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D5F15" w14:textId="4F952863" w:rsidR="008F5D82" w:rsidRPr="00D21E61" w:rsidRDefault="005F244F" w:rsidP="005F244F">
      <w:pPr>
        <w:keepNext/>
        <w:tabs>
          <w:tab w:val="left" w:pos="1843"/>
        </w:tabs>
        <w:outlineLvl w:val="0"/>
        <w:rPr>
          <w:rFonts w:cs="Arial"/>
          <w:b/>
          <w:bCs/>
          <w:iCs/>
          <w:lang w:val="sl-SI"/>
        </w:rPr>
      </w:pPr>
      <w:bookmarkStart w:id="0" w:name="_Toc331679064"/>
      <w:bookmarkStart w:id="1" w:name="_Toc366139667"/>
      <w:r w:rsidRPr="00D21E61">
        <w:rPr>
          <w:rFonts w:cs="Arial"/>
          <w:b/>
          <w:bCs/>
          <w:iCs/>
          <w:lang w:val="sl-SI"/>
        </w:rPr>
        <w:t xml:space="preserve">Priloga 1 - </w:t>
      </w:r>
      <w:r w:rsidR="008538A5" w:rsidRPr="00D21E61">
        <w:rPr>
          <w:rFonts w:cs="Arial"/>
          <w:b/>
          <w:bCs/>
          <w:iCs/>
          <w:lang w:val="sl-SI"/>
        </w:rPr>
        <w:t xml:space="preserve">Tehnične specifikacije za JN – vzdrževanje </w:t>
      </w:r>
      <w:r w:rsidR="00152228" w:rsidRPr="00D21E61">
        <w:rPr>
          <w:rFonts w:cs="Arial"/>
          <w:b/>
          <w:bCs/>
          <w:iCs/>
          <w:lang w:val="sl-SI"/>
        </w:rPr>
        <w:t xml:space="preserve">informacijsko komunikacijskega </w:t>
      </w:r>
      <w:r w:rsidR="00521F4C">
        <w:rPr>
          <w:rFonts w:cs="Arial"/>
          <w:b/>
          <w:bCs/>
          <w:iCs/>
          <w:lang w:val="sl-SI"/>
        </w:rPr>
        <w:t>tehnologije</w:t>
      </w:r>
      <w:r w:rsidRPr="00D21E61">
        <w:rPr>
          <w:rFonts w:cs="Arial"/>
          <w:b/>
          <w:bCs/>
          <w:iCs/>
          <w:lang w:val="sl-SI"/>
        </w:rPr>
        <w:t xml:space="preserve"> (v nadaljevanju besedila: IK</w:t>
      </w:r>
      <w:r w:rsidR="00521F4C">
        <w:rPr>
          <w:rFonts w:cs="Arial"/>
          <w:b/>
          <w:bCs/>
          <w:iCs/>
          <w:lang w:val="sl-SI"/>
        </w:rPr>
        <w:t>T</w:t>
      </w:r>
      <w:r w:rsidR="00D21E61" w:rsidRPr="00D21E61">
        <w:rPr>
          <w:rFonts w:cs="Arial"/>
          <w:b/>
          <w:bCs/>
          <w:iCs/>
          <w:lang w:val="sl-SI"/>
        </w:rPr>
        <w:t>(številka 430-</w:t>
      </w:r>
      <w:r w:rsidR="00C45389">
        <w:rPr>
          <w:rFonts w:cs="Arial"/>
          <w:b/>
          <w:bCs/>
          <w:iCs/>
          <w:lang w:val="sl-SI"/>
        </w:rPr>
        <w:t>9</w:t>
      </w:r>
      <w:r w:rsidR="00D21E61" w:rsidRPr="00D21E61">
        <w:rPr>
          <w:rFonts w:cs="Arial"/>
          <w:b/>
          <w:bCs/>
          <w:iCs/>
          <w:lang w:val="sl-SI"/>
        </w:rPr>
        <w:t>/20</w:t>
      </w:r>
      <w:r w:rsidR="00521F4C">
        <w:rPr>
          <w:rFonts w:cs="Arial"/>
          <w:b/>
          <w:bCs/>
          <w:iCs/>
          <w:lang w:val="sl-SI"/>
        </w:rPr>
        <w:t>21</w:t>
      </w:r>
      <w:r w:rsidR="00D21E61" w:rsidRPr="00D21E61">
        <w:rPr>
          <w:rFonts w:cs="Arial"/>
          <w:b/>
          <w:bCs/>
          <w:iCs/>
          <w:lang w:val="sl-SI"/>
        </w:rPr>
        <w:t>)</w:t>
      </w:r>
    </w:p>
    <w:p w14:paraId="3835931A" w14:textId="77777777" w:rsidR="00B475F9" w:rsidRDefault="00B475F9" w:rsidP="00B475F9">
      <w:pPr>
        <w:keepNext/>
        <w:jc w:val="left"/>
        <w:outlineLvl w:val="0"/>
        <w:rPr>
          <w:rFonts w:cs="Arial"/>
          <w:bCs/>
          <w:iCs/>
          <w:lang w:val="sl-SI"/>
        </w:rPr>
      </w:pPr>
    </w:p>
    <w:p w14:paraId="38DEC232" w14:textId="721F276A" w:rsidR="00521F4C" w:rsidRDefault="00521F4C" w:rsidP="00521F4C">
      <w:pPr>
        <w:rPr>
          <w:rFonts w:cs="Arial"/>
          <w:lang w:val="sl-SI"/>
        </w:rPr>
      </w:pPr>
      <w:r w:rsidRPr="001C12D7">
        <w:rPr>
          <w:rFonts w:cs="Arial"/>
          <w:b/>
          <w:lang w:val="sl-SI"/>
        </w:rPr>
        <w:t xml:space="preserve">Vzdrževanje IKT zajema: </w:t>
      </w:r>
      <w:r w:rsidRPr="001C12D7">
        <w:rPr>
          <w:rFonts w:cs="Arial"/>
          <w:lang w:val="sl-SI"/>
        </w:rPr>
        <w:t>zagotavljanje operativnega delovanja, preventivnega vzdrževanja ter zahtevno konfiguracijo in/ali nadgradnjo IKT, ki obsega opremo proizvajalcev Cisco, Pure Storage</w:t>
      </w:r>
      <w:r>
        <w:rPr>
          <w:rFonts w:cs="Arial"/>
          <w:lang w:val="sl-SI"/>
        </w:rPr>
        <w:t xml:space="preserve"> ter</w:t>
      </w:r>
      <w:r w:rsidRPr="001C12D7">
        <w:rPr>
          <w:rFonts w:cs="Arial"/>
          <w:lang w:val="sl-SI"/>
        </w:rPr>
        <w:t xml:space="preserve"> EMC (v nadaljevanju: oprema), za obdobje 36 mesecev. </w:t>
      </w:r>
    </w:p>
    <w:p w14:paraId="3037F01D" w14:textId="191F7637" w:rsidR="00521F4C" w:rsidRDefault="00521F4C" w:rsidP="00521F4C">
      <w:pPr>
        <w:rPr>
          <w:rFonts w:cs="Arial"/>
          <w:lang w:val="sl-SI"/>
        </w:rPr>
      </w:pPr>
    </w:p>
    <w:p w14:paraId="3AF89E76" w14:textId="77777777" w:rsidR="00521F4C" w:rsidRPr="001C12D7" w:rsidRDefault="00521F4C" w:rsidP="00521F4C">
      <w:pPr>
        <w:jc w:val="left"/>
        <w:rPr>
          <w:rFonts w:cs="Arial"/>
          <w:b/>
          <w:lang w:val="sl-SI"/>
        </w:rPr>
      </w:pPr>
      <w:r w:rsidRPr="001C12D7">
        <w:rPr>
          <w:rFonts w:cs="Arial"/>
          <w:b/>
          <w:lang w:val="sl-SI"/>
        </w:rPr>
        <w:t xml:space="preserve">V okviru vzdrževanja IKT mora ponudnik </w:t>
      </w:r>
      <w:r w:rsidRPr="001C12D7">
        <w:rPr>
          <w:rFonts w:cs="Arial"/>
          <w:b/>
          <w:u w:val="single"/>
          <w:lang w:val="sl-SI"/>
        </w:rPr>
        <w:t>zagotavljati</w:t>
      </w:r>
      <w:r w:rsidRPr="001C12D7">
        <w:rPr>
          <w:rFonts w:cs="Arial"/>
          <w:b/>
          <w:lang w:val="sl-SI"/>
        </w:rPr>
        <w:t>:</w:t>
      </w:r>
    </w:p>
    <w:p w14:paraId="6EE3F080" w14:textId="77777777" w:rsidR="00521F4C" w:rsidRPr="001C12D7" w:rsidRDefault="00521F4C" w:rsidP="00521F4C">
      <w:pPr>
        <w:numPr>
          <w:ilvl w:val="0"/>
          <w:numId w:val="3"/>
        </w:numPr>
        <w:tabs>
          <w:tab w:val="center" w:pos="4536"/>
          <w:tab w:val="right" w:pos="9072"/>
        </w:tabs>
        <w:suppressAutoHyphens w:val="0"/>
        <w:textAlignment w:val="auto"/>
        <w:rPr>
          <w:rFonts w:cs="Arial"/>
          <w:lang w:val="sl-SI"/>
        </w:rPr>
      </w:pPr>
      <w:r w:rsidRPr="001C12D7">
        <w:rPr>
          <w:rFonts w:cs="Arial"/>
          <w:lang w:val="sl-SI"/>
        </w:rPr>
        <w:t>prijavo in odpravo kritičnih napak v delovanju IKT v režimu 24x7x365,</w:t>
      </w:r>
    </w:p>
    <w:p w14:paraId="398E6453" w14:textId="77777777" w:rsidR="00521F4C" w:rsidRPr="001C12D7" w:rsidRDefault="00521F4C" w:rsidP="00521F4C">
      <w:pPr>
        <w:pStyle w:val="Odstavekseznama"/>
        <w:numPr>
          <w:ilvl w:val="0"/>
          <w:numId w:val="5"/>
        </w:numPr>
        <w:ind w:left="360"/>
        <w:rPr>
          <w:rFonts w:cs="Arial"/>
          <w:lang w:val="sl-SI"/>
        </w:rPr>
      </w:pPr>
      <w:r w:rsidRPr="001C12D7">
        <w:rPr>
          <w:rFonts w:cs="Arial"/>
          <w:lang w:val="sl-SI"/>
        </w:rPr>
        <w:t>aktivni nadzor delovanja IKT v delovnem času naročnika (vsak delovni dan med 8:00 in 16:00) z operaterjem - zaznava odstopanj od normalnih stanj in obveščanje naročnika v primeru kritičnih dogodkov (napak v delovanju, preseženih vrednosti),</w:t>
      </w:r>
    </w:p>
    <w:p w14:paraId="26AB8784" w14:textId="77777777" w:rsidR="00521F4C" w:rsidRPr="001C12D7" w:rsidRDefault="00521F4C" w:rsidP="00521F4C">
      <w:pPr>
        <w:pStyle w:val="Odstavekseznama"/>
        <w:numPr>
          <w:ilvl w:val="0"/>
          <w:numId w:val="5"/>
        </w:numPr>
        <w:ind w:left="360"/>
        <w:rPr>
          <w:rFonts w:cs="Arial"/>
          <w:lang w:val="sl-SI"/>
        </w:rPr>
      </w:pPr>
      <w:r w:rsidRPr="001C12D7">
        <w:rPr>
          <w:rFonts w:cs="Arial"/>
          <w:lang w:val="sl-SI"/>
        </w:rPr>
        <w:t>samostojna izvedba sprememb v primeru zaznane napake, ki so posledica nepravilnih nastavitev IKT, po dogovoru z naročnikom,</w:t>
      </w:r>
    </w:p>
    <w:p w14:paraId="1D7A91BF" w14:textId="77777777" w:rsidR="00521F4C" w:rsidRPr="001C12D7" w:rsidRDefault="00521F4C" w:rsidP="00521F4C">
      <w:pPr>
        <w:pStyle w:val="Odstavekseznama"/>
        <w:numPr>
          <w:ilvl w:val="0"/>
          <w:numId w:val="3"/>
        </w:numPr>
        <w:tabs>
          <w:tab w:val="center" w:pos="4536"/>
          <w:tab w:val="right" w:pos="9072"/>
        </w:tabs>
        <w:suppressAutoHyphens w:val="0"/>
        <w:textAlignment w:val="auto"/>
        <w:rPr>
          <w:rFonts w:cs="Arial"/>
          <w:lang w:val="sl-SI"/>
        </w:rPr>
      </w:pPr>
      <w:r w:rsidRPr="001C12D7">
        <w:rPr>
          <w:rFonts w:cs="Arial"/>
          <w:lang w:val="sl-SI"/>
        </w:rPr>
        <w:t>odpravo napak v delovanju IKT v dogovorjenem režimu</w:t>
      </w:r>
      <w:r>
        <w:rPr>
          <w:rFonts w:cs="Arial"/>
          <w:lang w:val="sl-SI"/>
        </w:rPr>
        <w:t>,</w:t>
      </w:r>
    </w:p>
    <w:p w14:paraId="0236081C" w14:textId="77777777" w:rsidR="00521F4C" w:rsidRPr="001C12D7" w:rsidRDefault="00521F4C" w:rsidP="00521F4C">
      <w:pPr>
        <w:pStyle w:val="Odstavekseznama"/>
        <w:numPr>
          <w:ilvl w:val="0"/>
          <w:numId w:val="3"/>
        </w:numPr>
        <w:tabs>
          <w:tab w:val="center" w:pos="4536"/>
          <w:tab w:val="right" w:pos="9072"/>
        </w:tabs>
        <w:suppressAutoHyphens w:val="0"/>
        <w:textAlignment w:val="auto"/>
        <w:rPr>
          <w:rFonts w:cs="Arial"/>
          <w:lang w:val="sl-SI"/>
        </w:rPr>
      </w:pPr>
      <w:r w:rsidRPr="001C12D7">
        <w:rPr>
          <w:rFonts w:cs="Arial"/>
          <w:lang w:val="sl-SI"/>
        </w:rPr>
        <w:t>odzivni čas v največ 2 urah po prijavi napake s strani naročnika,</w:t>
      </w:r>
    </w:p>
    <w:p w14:paraId="6DE1C4BB" w14:textId="77777777" w:rsidR="00521F4C" w:rsidRPr="001C12D7" w:rsidRDefault="00521F4C" w:rsidP="00521F4C">
      <w:pPr>
        <w:numPr>
          <w:ilvl w:val="0"/>
          <w:numId w:val="3"/>
        </w:numPr>
        <w:tabs>
          <w:tab w:val="center" w:pos="4536"/>
          <w:tab w:val="right" w:pos="9072"/>
        </w:tabs>
        <w:suppressAutoHyphens w:val="0"/>
        <w:textAlignment w:val="auto"/>
        <w:rPr>
          <w:rFonts w:cs="Arial"/>
          <w:lang w:val="sl-SI"/>
        </w:rPr>
      </w:pPr>
      <w:r w:rsidRPr="001C12D7">
        <w:rPr>
          <w:rFonts w:cs="Arial"/>
          <w:lang w:val="sl-SI"/>
        </w:rPr>
        <w:t>čas za odpravo kritičnih napak v delovanju IKT največ do 4 ure,</w:t>
      </w:r>
    </w:p>
    <w:p w14:paraId="09451A5F" w14:textId="77777777" w:rsidR="00521F4C" w:rsidRPr="001C12D7" w:rsidRDefault="00521F4C" w:rsidP="00521F4C">
      <w:pPr>
        <w:numPr>
          <w:ilvl w:val="0"/>
          <w:numId w:val="3"/>
        </w:numPr>
        <w:suppressAutoHyphens w:val="0"/>
        <w:textAlignment w:val="auto"/>
        <w:rPr>
          <w:rFonts w:cs="Arial"/>
          <w:lang w:val="sl-SI"/>
        </w:rPr>
      </w:pPr>
      <w:r w:rsidRPr="001C12D7">
        <w:rPr>
          <w:rFonts w:cs="Arial"/>
          <w:lang w:val="sl-SI"/>
        </w:rPr>
        <w:t xml:space="preserve">v primeru, da kritične napake oz. okvare IKT ni možno odpraviti v zgoraj navedenem roku, mora ponudnik čim prej oz. najkasneje v 4 urah, za čas popravila </w:t>
      </w:r>
      <w:r w:rsidRPr="001C12D7">
        <w:rPr>
          <w:rFonts w:cs="Arial"/>
          <w:u w:val="single"/>
          <w:lang w:val="sl-SI"/>
        </w:rPr>
        <w:t>zamenjati okvarjeno opremo</w:t>
      </w:r>
      <w:r w:rsidRPr="001C12D7">
        <w:rPr>
          <w:rFonts w:cs="Arial"/>
          <w:lang w:val="sl-SI"/>
        </w:rPr>
        <w:t xml:space="preserve"> s funkcionalno enakovredno in delujočo opremo,</w:t>
      </w:r>
    </w:p>
    <w:p w14:paraId="3B117039" w14:textId="77777777" w:rsidR="00521F4C" w:rsidRPr="001C12D7" w:rsidRDefault="00521F4C" w:rsidP="00521F4C">
      <w:pPr>
        <w:numPr>
          <w:ilvl w:val="0"/>
          <w:numId w:val="3"/>
        </w:numPr>
        <w:suppressAutoHyphens w:val="0"/>
        <w:textAlignment w:val="auto"/>
        <w:rPr>
          <w:rFonts w:cs="Arial"/>
          <w:lang w:val="sl-SI"/>
        </w:rPr>
      </w:pPr>
      <w:r w:rsidRPr="001C12D7">
        <w:rPr>
          <w:rFonts w:cs="Arial"/>
          <w:lang w:val="sl-SI"/>
        </w:rPr>
        <w:t>po popravilu oz. zamenjavi preveriti delovanje celotnega IKT, katerega del je zamenjani del in odpraviti morebitne napake oz. neskladnosti,</w:t>
      </w:r>
    </w:p>
    <w:p w14:paraId="270B2003" w14:textId="77777777" w:rsidR="00521F4C" w:rsidRPr="001C12D7" w:rsidRDefault="00521F4C" w:rsidP="00521F4C">
      <w:pPr>
        <w:numPr>
          <w:ilvl w:val="0"/>
          <w:numId w:val="3"/>
        </w:numPr>
        <w:tabs>
          <w:tab w:val="center" w:pos="4536"/>
          <w:tab w:val="right" w:pos="9072"/>
        </w:tabs>
        <w:suppressAutoHyphens w:val="0"/>
        <w:textAlignment w:val="auto"/>
        <w:rPr>
          <w:rFonts w:cs="Arial"/>
          <w:lang w:val="sl-SI"/>
        </w:rPr>
      </w:pPr>
      <w:r w:rsidRPr="001C12D7">
        <w:rPr>
          <w:rFonts w:cs="Arial"/>
          <w:lang w:val="sl-SI"/>
        </w:rPr>
        <w:t>informacijski sistem, ki naročniku omogoča prijavo dogodka in spremljanje napredka reševanja prijavljenega dogodka,</w:t>
      </w:r>
    </w:p>
    <w:p w14:paraId="70D7DCBE" w14:textId="77777777" w:rsidR="00521F4C" w:rsidRPr="001C12D7" w:rsidRDefault="00521F4C" w:rsidP="00521F4C">
      <w:pPr>
        <w:pStyle w:val="Odstavekseznama"/>
        <w:numPr>
          <w:ilvl w:val="0"/>
          <w:numId w:val="5"/>
        </w:numPr>
        <w:suppressAutoHyphens w:val="0"/>
        <w:ind w:left="360"/>
        <w:textAlignment w:val="auto"/>
        <w:rPr>
          <w:rFonts w:cs="Arial"/>
          <w:lang w:val="sl-SI"/>
        </w:rPr>
      </w:pPr>
      <w:r w:rsidRPr="001C12D7">
        <w:rPr>
          <w:rFonts w:cs="Arial"/>
          <w:lang w:val="sl-SI"/>
        </w:rPr>
        <w:t>namestitve varnostnih in drugih popravkov strojne programske opreme, kot jih objavi proizvajalec za navedeno opremo in ki zagotavljajo enak obseg funkcionalnosti IKT,</w:t>
      </w:r>
    </w:p>
    <w:p w14:paraId="243C5412" w14:textId="77777777" w:rsidR="00521F4C" w:rsidRPr="001C12D7" w:rsidRDefault="00521F4C" w:rsidP="00521F4C">
      <w:pPr>
        <w:pStyle w:val="Odstavekseznama"/>
        <w:numPr>
          <w:ilvl w:val="0"/>
          <w:numId w:val="5"/>
        </w:numPr>
        <w:ind w:left="360"/>
        <w:rPr>
          <w:rFonts w:cs="Arial"/>
          <w:lang w:val="sl-SI"/>
        </w:rPr>
      </w:pPr>
      <w:r w:rsidRPr="001C12D7">
        <w:rPr>
          <w:rFonts w:cs="Arial"/>
          <w:lang w:val="sl-SI"/>
        </w:rPr>
        <w:t>izvedba zahtevnejših nadgradenj omrežnih naprav za zagotavljanje stalne povezljivost z vsemi zunanjimi partnerji naročnika,</w:t>
      </w:r>
    </w:p>
    <w:p w14:paraId="3971F182" w14:textId="32247B2E" w:rsidR="00521F4C" w:rsidRDefault="00521F4C" w:rsidP="00521F4C">
      <w:pPr>
        <w:pStyle w:val="Odstavekseznama"/>
        <w:numPr>
          <w:ilvl w:val="0"/>
          <w:numId w:val="5"/>
        </w:numPr>
        <w:ind w:left="360"/>
        <w:rPr>
          <w:rFonts w:cs="Arial"/>
          <w:lang w:val="sl-SI"/>
        </w:rPr>
      </w:pPr>
      <w:r w:rsidRPr="001C12D7">
        <w:rPr>
          <w:rFonts w:cs="Arial"/>
          <w:lang w:val="sl-SI"/>
        </w:rPr>
        <w:t>izvajanje varnostnih nastavitev na sistemu požarne pregrade in pregledovanje varnostih opozoril, (spremembe varnostnih pravil, vzpostavljanje novih VPN povezav, posodabljanje varnostnih pravil za preprečevanje dostopa do posameznih spletnih vsebin in prejemanja neželene elektrons</w:t>
      </w:r>
      <w:r w:rsidR="00972F51">
        <w:rPr>
          <w:rFonts w:cs="Arial"/>
          <w:lang w:val="sl-SI"/>
        </w:rPr>
        <w:t>ke pošte, protivirusna zaščita),</w:t>
      </w:r>
    </w:p>
    <w:p w14:paraId="3C9670FF" w14:textId="03480FC7" w:rsidR="00972F51" w:rsidRPr="001C7C70" w:rsidRDefault="00972F51" w:rsidP="001C7C70">
      <w:pPr>
        <w:numPr>
          <w:ilvl w:val="0"/>
          <w:numId w:val="5"/>
        </w:numPr>
        <w:suppressAutoHyphens w:val="0"/>
        <w:autoSpaceDE w:val="0"/>
        <w:autoSpaceDN w:val="0"/>
        <w:ind w:left="357" w:hanging="357"/>
        <w:textAlignment w:val="auto"/>
        <w:rPr>
          <w:rFonts w:cs="Arial"/>
          <w:bCs/>
          <w:szCs w:val="22"/>
        </w:rPr>
      </w:pPr>
      <w:r w:rsidRPr="001C7C70">
        <w:rPr>
          <w:rFonts w:cs="Arial"/>
          <w:bCs/>
          <w:szCs w:val="22"/>
        </w:rPr>
        <w:t>izvedba zahtevnejših nadgradenj fizičnih strežnikov za podporo virtualnih strežnikov v okolju VMware ESXi,</w:t>
      </w:r>
      <w:r w:rsidRPr="001C7C70">
        <w:rPr>
          <w:rFonts w:cs="Arial"/>
          <w:sz w:val="18"/>
        </w:rPr>
        <w:t xml:space="preserve"> </w:t>
      </w:r>
    </w:p>
    <w:p w14:paraId="634AE031" w14:textId="77777777" w:rsidR="00521F4C" w:rsidRPr="001C12D7" w:rsidRDefault="00521F4C" w:rsidP="00521F4C">
      <w:pPr>
        <w:pStyle w:val="Odstavekseznama"/>
        <w:numPr>
          <w:ilvl w:val="0"/>
          <w:numId w:val="5"/>
        </w:numPr>
        <w:ind w:left="360"/>
        <w:rPr>
          <w:rFonts w:cs="Arial"/>
          <w:lang w:val="sl-SI"/>
        </w:rPr>
      </w:pPr>
      <w:r w:rsidRPr="001C12D7">
        <w:rPr>
          <w:rFonts w:cs="Arial"/>
          <w:lang w:val="sl-SI"/>
        </w:rPr>
        <w:t>izvajanje nastavitev vseh gradnikov IKT na zahtevo naročnika v sledečih rokih:</w:t>
      </w:r>
    </w:p>
    <w:p w14:paraId="4A879B15" w14:textId="77777777" w:rsidR="00521F4C" w:rsidRPr="001C12D7" w:rsidRDefault="00521F4C" w:rsidP="00521F4C">
      <w:pPr>
        <w:pStyle w:val="Odstavekseznama"/>
        <w:numPr>
          <w:ilvl w:val="0"/>
          <w:numId w:val="6"/>
        </w:numPr>
        <w:rPr>
          <w:rFonts w:cs="Arial"/>
          <w:lang w:val="sl-SI"/>
        </w:rPr>
      </w:pPr>
      <w:r w:rsidRPr="001C12D7">
        <w:rPr>
          <w:rFonts w:cs="Arial"/>
          <w:lang w:val="sl-SI"/>
        </w:rPr>
        <w:t>majhna sprememba pri posameznem uporabniku, ki ne vpliva na delo ostalih uporabnikov in ne zahteva več kot 15 minut dela – izvedba isti delovni dan,</w:t>
      </w:r>
    </w:p>
    <w:p w14:paraId="4F5541F4" w14:textId="77777777" w:rsidR="00521F4C" w:rsidRPr="001C12D7" w:rsidRDefault="00521F4C" w:rsidP="00521F4C">
      <w:pPr>
        <w:pStyle w:val="Odstavekseznama"/>
        <w:numPr>
          <w:ilvl w:val="0"/>
          <w:numId w:val="6"/>
        </w:numPr>
        <w:rPr>
          <w:rFonts w:cs="Arial"/>
          <w:lang w:val="sl-SI"/>
        </w:rPr>
      </w:pPr>
      <w:r w:rsidRPr="001C12D7">
        <w:rPr>
          <w:rFonts w:cs="Arial"/>
          <w:lang w:val="sl-SI"/>
        </w:rPr>
        <w:t>sprememba, ki ne vpliva na delovanje centralne IT infrastrukture in ne povzroča izpadov ter ne zahteva več kot 1 uro dela – izvedba naslednji delovni dan,</w:t>
      </w:r>
    </w:p>
    <w:p w14:paraId="14D018DE" w14:textId="77777777" w:rsidR="00521F4C" w:rsidRPr="001C12D7" w:rsidRDefault="00521F4C" w:rsidP="00521F4C">
      <w:pPr>
        <w:pStyle w:val="Odstavekseznama"/>
        <w:numPr>
          <w:ilvl w:val="0"/>
          <w:numId w:val="6"/>
        </w:numPr>
        <w:rPr>
          <w:rFonts w:cs="Arial"/>
          <w:lang w:val="sl-SI"/>
        </w:rPr>
      </w:pPr>
      <w:r w:rsidRPr="001C12D7">
        <w:rPr>
          <w:rFonts w:cs="Arial"/>
          <w:lang w:val="sl-SI"/>
        </w:rPr>
        <w:t>sprememba, ki lahko vpliva na delovanje centralne IT infrastrukture in zahteva odobritev pred posegom – v roku 1 tedna,</w:t>
      </w:r>
    </w:p>
    <w:p w14:paraId="0E56AD5B" w14:textId="77777777" w:rsidR="00521F4C" w:rsidRPr="001C12D7" w:rsidRDefault="00521F4C" w:rsidP="00521F4C">
      <w:pPr>
        <w:pStyle w:val="Odstavekseznama"/>
        <w:numPr>
          <w:ilvl w:val="0"/>
          <w:numId w:val="6"/>
        </w:numPr>
        <w:rPr>
          <w:rFonts w:cs="Arial"/>
          <w:lang w:val="sl-SI"/>
        </w:rPr>
      </w:pPr>
      <w:r w:rsidRPr="001C12D7">
        <w:rPr>
          <w:rFonts w:cs="Arial"/>
          <w:lang w:val="sl-SI"/>
        </w:rPr>
        <w:t>sprememba, ki vpliva na delovanje centralne IT infrastrukture in pomeni motnjo za uporabnike – v roku 4 tednov,</w:t>
      </w:r>
    </w:p>
    <w:p w14:paraId="2E453215" w14:textId="77777777" w:rsidR="00521F4C" w:rsidRPr="001C12D7" w:rsidRDefault="00521F4C" w:rsidP="00521F4C">
      <w:pPr>
        <w:pStyle w:val="Odstavekseznama"/>
        <w:numPr>
          <w:ilvl w:val="0"/>
          <w:numId w:val="5"/>
        </w:numPr>
        <w:suppressAutoHyphens w:val="0"/>
        <w:ind w:left="360"/>
        <w:textAlignment w:val="auto"/>
        <w:rPr>
          <w:rFonts w:cs="Arial"/>
          <w:lang w:val="sl-SI"/>
        </w:rPr>
      </w:pPr>
      <w:r w:rsidRPr="001C12D7">
        <w:rPr>
          <w:rFonts w:cs="Arial"/>
          <w:lang w:val="sl-SI"/>
        </w:rPr>
        <w:t>stalni predlogi tehničnih izboljšav in nadgradenj v delovanju IKT.</w:t>
      </w:r>
    </w:p>
    <w:p w14:paraId="2F9F280C" w14:textId="77777777" w:rsidR="00521F4C" w:rsidRPr="001C12D7" w:rsidRDefault="00521F4C" w:rsidP="00521F4C">
      <w:pPr>
        <w:rPr>
          <w:rFonts w:cs="Arial"/>
          <w:b/>
          <w:lang w:val="sl-SI"/>
        </w:rPr>
      </w:pPr>
    </w:p>
    <w:p w14:paraId="07D014BA" w14:textId="77777777" w:rsidR="00521F4C" w:rsidRPr="001C12D7" w:rsidRDefault="00521F4C" w:rsidP="00521F4C">
      <w:pPr>
        <w:rPr>
          <w:rFonts w:cs="Arial"/>
          <w:b/>
          <w:lang w:val="sl-SI"/>
        </w:rPr>
      </w:pPr>
    </w:p>
    <w:p w14:paraId="54B7D82B" w14:textId="77777777" w:rsidR="00521F4C" w:rsidRPr="001C12D7" w:rsidRDefault="00521F4C" w:rsidP="00521F4C">
      <w:pPr>
        <w:rPr>
          <w:rFonts w:cs="Arial"/>
          <w:b/>
          <w:lang w:val="sl-SI"/>
        </w:rPr>
      </w:pPr>
      <w:r w:rsidRPr="001C12D7">
        <w:rPr>
          <w:rFonts w:cs="Arial"/>
          <w:b/>
          <w:lang w:val="sl-SI"/>
        </w:rPr>
        <w:t>Nivoji napak v delovanju IKT:</w:t>
      </w:r>
    </w:p>
    <w:p w14:paraId="2BECD718" w14:textId="77777777" w:rsidR="00521F4C" w:rsidRPr="001C12D7" w:rsidRDefault="00521F4C" w:rsidP="00521F4C">
      <w:pPr>
        <w:numPr>
          <w:ilvl w:val="0"/>
          <w:numId w:val="7"/>
        </w:numPr>
        <w:suppressAutoHyphens w:val="0"/>
        <w:rPr>
          <w:rFonts w:cs="Arial"/>
          <w:lang w:val="sl-SI"/>
        </w:rPr>
      </w:pPr>
      <w:r w:rsidRPr="001C12D7">
        <w:rPr>
          <w:rFonts w:cs="Arial"/>
          <w:lang w:val="sl-SI"/>
        </w:rPr>
        <w:t>Napaka je vsak dogodek, ki enemu ali več uporabnikov otežuje normalno uporabo IKT.</w:t>
      </w:r>
    </w:p>
    <w:p w14:paraId="380475A8" w14:textId="77777777" w:rsidR="00521F4C" w:rsidRPr="001C12D7" w:rsidRDefault="00521F4C" w:rsidP="00521F4C">
      <w:pPr>
        <w:numPr>
          <w:ilvl w:val="0"/>
          <w:numId w:val="7"/>
        </w:numPr>
        <w:suppressAutoHyphens w:val="0"/>
        <w:rPr>
          <w:rFonts w:cs="Arial"/>
          <w:lang w:val="sl-SI"/>
        </w:rPr>
      </w:pPr>
      <w:r w:rsidRPr="001C12D7">
        <w:rPr>
          <w:rFonts w:cs="Arial"/>
          <w:lang w:val="sl-SI"/>
        </w:rPr>
        <w:t>Kritična napaka je dogodek, ki onemogoča uporabo IKT oz. njegovega posameznega gradnika vsem ali skupini uporabnikov ali pa IKT deluje nepravilno.</w:t>
      </w:r>
    </w:p>
    <w:p w14:paraId="1E2281E1" w14:textId="77777777" w:rsidR="00521F4C" w:rsidRPr="001C12D7" w:rsidRDefault="00521F4C" w:rsidP="00521F4C">
      <w:pPr>
        <w:suppressAutoHyphens w:val="0"/>
        <w:rPr>
          <w:rFonts w:cs="Arial"/>
          <w:lang w:val="sl-SI"/>
        </w:rPr>
      </w:pPr>
    </w:p>
    <w:p w14:paraId="2CDD5208" w14:textId="77777777" w:rsidR="00521F4C" w:rsidRPr="001C12D7" w:rsidRDefault="00521F4C" w:rsidP="00521F4C">
      <w:pPr>
        <w:rPr>
          <w:rFonts w:cs="Arial"/>
          <w:b/>
          <w:lang w:val="sl-SI"/>
        </w:rPr>
      </w:pPr>
    </w:p>
    <w:p w14:paraId="41A0C6B6" w14:textId="77777777" w:rsidR="00521F4C" w:rsidRPr="001C12D7" w:rsidRDefault="00521F4C" w:rsidP="00521F4C">
      <w:pPr>
        <w:rPr>
          <w:rFonts w:cs="Arial"/>
          <w:b/>
          <w:lang w:val="sl-SI"/>
        </w:rPr>
      </w:pPr>
      <w:r w:rsidRPr="001C12D7">
        <w:rPr>
          <w:rFonts w:cs="Arial"/>
          <w:b/>
          <w:lang w:val="sl-SI"/>
        </w:rPr>
        <w:t>Mesečni znesek za vzdrževanje IKT vključuje:</w:t>
      </w:r>
    </w:p>
    <w:p w14:paraId="4FF40ABC" w14:textId="77777777" w:rsidR="00521F4C" w:rsidRPr="001C12D7" w:rsidRDefault="00521F4C" w:rsidP="00521F4C">
      <w:pPr>
        <w:ind w:left="360" w:hanging="360"/>
        <w:rPr>
          <w:rFonts w:cs="Arial"/>
          <w:lang w:val="sl-SI"/>
        </w:rPr>
      </w:pPr>
    </w:p>
    <w:p w14:paraId="604CA73C" w14:textId="77777777" w:rsidR="00521F4C" w:rsidRPr="001C12D7" w:rsidRDefault="00521F4C" w:rsidP="00521F4C">
      <w:pPr>
        <w:ind w:left="360" w:hanging="360"/>
        <w:rPr>
          <w:rFonts w:cs="Arial"/>
          <w:lang w:val="sl-SI"/>
        </w:rPr>
      </w:pPr>
      <w:r w:rsidRPr="001C12D7">
        <w:rPr>
          <w:rFonts w:cs="Arial"/>
          <w:lang w:val="sl-SI"/>
        </w:rPr>
        <w:t>Storitve operativnega delovanja IKT:</w:t>
      </w:r>
    </w:p>
    <w:p w14:paraId="77B899EF" w14:textId="77777777" w:rsidR="00521F4C" w:rsidRPr="001C12D7" w:rsidRDefault="00521F4C" w:rsidP="00521F4C">
      <w:pPr>
        <w:pStyle w:val="Odstavekseznama"/>
        <w:numPr>
          <w:ilvl w:val="1"/>
          <w:numId w:val="8"/>
        </w:numPr>
        <w:rPr>
          <w:rFonts w:cs="Arial"/>
          <w:lang w:val="sl-SI"/>
        </w:rPr>
      </w:pPr>
      <w:r w:rsidRPr="001C12D7">
        <w:rPr>
          <w:rFonts w:cs="Arial"/>
          <w:lang w:val="sl-SI"/>
        </w:rPr>
        <w:t>obveščanje naročnika v primeru kritičnih dogodkov v delovanju IKT zaznanih v delovnem času naročnika (napak v delovanju, preseženih vrednosti),</w:t>
      </w:r>
    </w:p>
    <w:p w14:paraId="4D40EB85" w14:textId="77777777" w:rsidR="00972F51" w:rsidRDefault="00521F4C" w:rsidP="00972F51">
      <w:pPr>
        <w:pStyle w:val="Odstavekseznama"/>
        <w:numPr>
          <w:ilvl w:val="1"/>
          <w:numId w:val="8"/>
        </w:numPr>
        <w:rPr>
          <w:rFonts w:cs="Arial"/>
          <w:lang w:val="sl-SI"/>
        </w:rPr>
      </w:pPr>
      <w:r w:rsidRPr="001C12D7">
        <w:rPr>
          <w:rFonts w:cs="Arial"/>
          <w:lang w:val="sl-SI"/>
        </w:rPr>
        <w:t>zagotavljanje razpoložljivosti, dogovorjenega odzivnega časa ter kakovosti izvajanja storitev za odpravo napak v delovanju IKT,</w:t>
      </w:r>
    </w:p>
    <w:p w14:paraId="24E86FCB" w14:textId="1C303238" w:rsidR="00521F4C" w:rsidRPr="00972F51" w:rsidRDefault="00972F51" w:rsidP="00972F51">
      <w:pPr>
        <w:pStyle w:val="Odstavekseznama"/>
        <w:numPr>
          <w:ilvl w:val="1"/>
          <w:numId w:val="8"/>
        </w:numPr>
        <w:rPr>
          <w:rFonts w:cs="Arial"/>
          <w:lang w:val="sl-SI"/>
        </w:rPr>
      </w:pPr>
      <w:r w:rsidRPr="00972F51">
        <w:rPr>
          <w:rFonts w:cs="Arial"/>
          <w:lang w:val="sl-SI"/>
        </w:rPr>
        <w:t xml:space="preserve">zamenjavo okvarjenega gradnika IKT in </w:t>
      </w:r>
      <w:r w:rsidR="00521F4C" w:rsidRPr="00972F51">
        <w:rPr>
          <w:rFonts w:cs="Arial"/>
          <w:lang w:val="sl-SI"/>
        </w:rPr>
        <w:t>vzpostavitev IKT v operativno stanje,izdelava poročila o vzrokih okvare in opravljenem delu.</w:t>
      </w:r>
    </w:p>
    <w:p w14:paraId="0415784C" w14:textId="77777777" w:rsidR="00521F4C" w:rsidRDefault="00521F4C" w:rsidP="00521F4C">
      <w:pPr>
        <w:rPr>
          <w:rFonts w:cs="Arial"/>
          <w:lang w:val="sl-SI"/>
        </w:rPr>
      </w:pPr>
    </w:p>
    <w:p w14:paraId="19CDD1C6" w14:textId="77777777" w:rsidR="00521F4C" w:rsidRPr="001C12D7" w:rsidRDefault="00521F4C" w:rsidP="00521F4C">
      <w:pPr>
        <w:rPr>
          <w:rFonts w:cs="Arial"/>
          <w:lang w:val="sl-SI"/>
        </w:rPr>
      </w:pPr>
    </w:p>
    <w:p w14:paraId="07F55F24" w14:textId="77777777" w:rsidR="00521F4C" w:rsidRPr="001C12D7" w:rsidRDefault="00521F4C" w:rsidP="00521F4C">
      <w:pPr>
        <w:rPr>
          <w:rFonts w:cs="Arial"/>
          <w:lang w:val="sl-SI"/>
        </w:rPr>
      </w:pPr>
      <w:r w:rsidRPr="001C12D7">
        <w:rPr>
          <w:rFonts w:cs="Arial"/>
          <w:lang w:val="sl-SI"/>
        </w:rPr>
        <w:t>in</w:t>
      </w:r>
    </w:p>
    <w:p w14:paraId="6B4FA31F" w14:textId="77777777" w:rsidR="00521F4C" w:rsidRPr="001C12D7" w:rsidRDefault="00521F4C" w:rsidP="00521F4C">
      <w:pPr>
        <w:ind w:left="360" w:hanging="360"/>
        <w:rPr>
          <w:rFonts w:cs="Arial"/>
          <w:lang w:val="sl-SI"/>
        </w:rPr>
      </w:pPr>
    </w:p>
    <w:p w14:paraId="6931BB32" w14:textId="77777777" w:rsidR="00521F4C" w:rsidRPr="001C12D7" w:rsidRDefault="00521F4C" w:rsidP="00521F4C">
      <w:pPr>
        <w:ind w:left="360" w:hanging="360"/>
        <w:rPr>
          <w:rFonts w:cs="Arial"/>
          <w:lang w:val="sl-SI"/>
        </w:rPr>
      </w:pPr>
      <w:r w:rsidRPr="001C12D7">
        <w:rPr>
          <w:rFonts w:cs="Arial"/>
          <w:lang w:val="sl-SI"/>
        </w:rPr>
        <w:t>Storitve preventivnega vzdrževanja IKT:</w:t>
      </w:r>
    </w:p>
    <w:p w14:paraId="33E74C66" w14:textId="77777777" w:rsidR="00521F4C" w:rsidRPr="001C12D7" w:rsidRDefault="00521F4C" w:rsidP="00521F4C">
      <w:pPr>
        <w:pStyle w:val="Odstavekseznama"/>
        <w:numPr>
          <w:ilvl w:val="1"/>
          <w:numId w:val="9"/>
        </w:numPr>
        <w:rPr>
          <w:rFonts w:cs="Arial"/>
          <w:lang w:val="sl-SI"/>
        </w:rPr>
      </w:pPr>
      <w:r w:rsidRPr="001C12D7">
        <w:rPr>
          <w:rFonts w:cs="Arial"/>
          <w:lang w:val="sl-SI"/>
        </w:rPr>
        <w:t>vzpostavitev avtomatskega obveščanja naročnika o kritičnih napakah v delovanju IKT,</w:t>
      </w:r>
    </w:p>
    <w:p w14:paraId="4B6AB9B9" w14:textId="77777777" w:rsidR="00521F4C" w:rsidRPr="001C12D7" w:rsidRDefault="00521F4C" w:rsidP="00521F4C">
      <w:pPr>
        <w:pStyle w:val="Odstavekseznama"/>
        <w:numPr>
          <w:ilvl w:val="1"/>
          <w:numId w:val="9"/>
        </w:numPr>
        <w:rPr>
          <w:rFonts w:cs="Arial"/>
          <w:lang w:val="sl-SI"/>
        </w:rPr>
      </w:pPr>
      <w:r w:rsidRPr="001C12D7">
        <w:rPr>
          <w:rFonts w:cs="Arial"/>
          <w:lang w:val="sl-SI"/>
        </w:rPr>
        <w:t>namestitev varnostnih in drugih popravkov sistemske programske opreme IKT, ki bistveno ne spreminjajo njene funkcionalnosti, na osnovi priporočil proizvajalcev in po lastni presoji,</w:t>
      </w:r>
    </w:p>
    <w:p w14:paraId="5863D1C9" w14:textId="77777777" w:rsidR="00521F4C" w:rsidRPr="001C12D7" w:rsidRDefault="00521F4C" w:rsidP="00521F4C">
      <w:pPr>
        <w:pStyle w:val="Odstavekseznama"/>
        <w:numPr>
          <w:ilvl w:val="1"/>
          <w:numId w:val="9"/>
        </w:numPr>
        <w:rPr>
          <w:rFonts w:cs="Arial"/>
          <w:lang w:val="sl-SI"/>
        </w:rPr>
      </w:pPr>
      <w:r w:rsidRPr="001C12D7">
        <w:rPr>
          <w:rFonts w:cs="Arial"/>
          <w:lang w:val="sl-SI"/>
        </w:rPr>
        <w:t>svetovanje glede ukrepov za nemoteno delovanje IKT, ki je predmet vzdrževanja,</w:t>
      </w:r>
    </w:p>
    <w:p w14:paraId="0873F539" w14:textId="77777777" w:rsidR="00521F4C" w:rsidRPr="001C12D7" w:rsidRDefault="00521F4C" w:rsidP="00521F4C">
      <w:pPr>
        <w:pStyle w:val="Odstavekseznama"/>
        <w:numPr>
          <w:ilvl w:val="1"/>
          <w:numId w:val="9"/>
        </w:numPr>
        <w:rPr>
          <w:rFonts w:cs="Arial"/>
          <w:lang w:val="sl-SI"/>
        </w:rPr>
      </w:pPr>
      <w:r w:rsidRPr="001C12D7">
        <w:rPr>
          <w:rFonts w:cs="Arial"/>
          <w:lang w:val="sl-SI"/>
        </w:rPr>
        <w:t>spremljanje tehnoloških novosti z vzdrževanim IKT in obveščanje naročnika,</w:t>
      </w:r>
    </w:p>
    <w:p w14:paraId="63934014" w14:textId="77777777" w:rsidR="00521F4C" w:rsidRPr="001C12D7" w:rsidRDefault="00521F4C" w:rsidP="00521F4C">
      <w:pPr>
        <w:pStyle w:val="Odstavekseznama"/>
        <w:numPr>
          <w:ilvl w:val="1"/>
          <w:numId w:val="9"/>
        </w:numPr>
        <w:rPr>
          <w:rFonts w:cs="Arial"/>
          <w:lang w:val="sl-SI"/>
        </w:rPr>
      </w:pPr>
      <w:r w:rsidRPr="001C12D7">
        <w:rPr>
          <w:rFonts w:cs="Arial"/>
          <w:lang w:val="sl-SI"/>
        </w:rPr>
        <w:t>predlogi nadgradenj in tehničnih izboljšav vzdrževanega IKT s terminskim planom po dogovoru z naročnikom.</w:t>
      </w:r>
    </w:p>
    <w:p w14:paraId="230E3E32" w14:textId="77777777" w:rsidR="00521F4C" w:rsidRPr="001C12D7" w:rsidRDefault="00521F4C" w:rsidP="00521F4C">
      <w:pPr>
        <w:rPr>
          <w:rFonts w:cs="Arial"/>
          <w:lang w:val="sl-SI"/>
        </w:rPr>
      </w:pPr>
    </w:p>
    <w:p w14:paraId="7474D276" w14:textId="77777777" w:rsidR="00521F4C" w:rsidRPr="001C12D7" w:rsidRDefault="00521F4C" w:rsidP="00521F4C">
      <w:pPr>
        <w:rPr>
          <w:rFonts w:cs="Arial"/>
          <w:lang w:val="sl-SI"/>
        </w:rPr>
      </w:pPr>
    </w:p>
    <w:p w14:paraId="40BAF1F4" w14:textId="77777777" w:rsidR="00521F4C" w:rsidRPr="001C12D7" w:rsidRDefault="00521F4C" w:rsidP="00521F4C">
      <w:pPr>
        <w:rPr>
          <w:rFonts w:cs="Arial"/>
          <w:lang w:val="sl-SI"/>
        </w:rPr>
      </w:pPr>
      <w:r w:rsidRPr="001C12D7">
        <w:rPr>
          <w:rFonts w:cs="Arial"/>
          <w:lang w:val="sl-SI"/>
        </w:rPr>
        <w:t>V primeru potrebe po realizaciji predlaganih tehničnih izboljšav in nadgradenj IKT za dosego njegovih boljših karakteristik v delovanja, se vgrajena nova strojna oz. programska oprema obračuna po ceniku ponudnika, opravljene storitve pa se obračunavajo mesečno za pretekli mesec po ceni za dodatne storitve na podlagi podpisanih zapisnikov o opravljenem delu.</w:t>
      </w:r>
    </w:p>
    <w:p w14:paraId="42D22C0F" w14:textId="4367FD57" w:rsidR="005F244F" w:rsidRPr="001155DB" w:rsidRDefault="005F244F" w:rsidP="005F244F">
      <w:pPr>
        <w:rPr>
          <w:rFonts w:cs="Arial"/>
          <w:b/>
          <w:lang w:val="sl-SI"/>
        </w:rPr>
      </w:pPr>
    </w:p>
    <w:p w14:paraId="7DA7F0E2" w14:textId="740842C0" w:rsidR="005F244F" w:rsidRDefault="005F244F" w:rsidP="005F244F">
      <w:pPr>
        <w:rPr>
          <w:rFonts w:cs="Arial"/>
          <w:b/>
          <w:lang w:val="sl-SI"/>
        </w:rPr>
      </w:pPr>
      <w:r w:rsidRPr="001155DB">
        <w:rPr>
          <w:rFonts w:cs="Arial"/>
          <w:b/>
          <w:lang w:val="sl-SI"/>
        </w:rPr>
        <w:t>Seznam opreme:</w:t>
      </w:r>
    </w:p>
    <w:p w14:paraId="7BF5A56D" w14:textId="31033FB3" w:rsidR="00521F4C" w:rsidRDefault="00521F4C" w:rsidP="005F244F">
      <w:pPr>
        <w:rPr>
          <w:rFonts w:cs="Arial"/>
          <w:b/>
          <w:lang w:val="sl-SI"/>
        </w:rPr>
      </w:pPr>
    </w:p>
    <w:tbl>
      <w:tblPr>
        <w:tblW w:w="9900" w:type="dxa"/>
        <w:tblInd w:w="75" w:type="dxa"/>
        <w:tblCellMar>
          <w:left w:w="70" w:type="dxa"/>
          <w:right w:w="70" w:type="dxa"/>
        </w:tblCellMar>
        <w:tblLook w:val="04A0" w:firstRow="1" w:lastRow="0" w:firstColumn="1" w:lastColumn="0" w:noHBand="0" w:noVBand="1"/>
      </w:tblPr>
      <w:tblGrid>
        <w:gridCol w:w="921"/>
        <w:gridCol w:w="1577"/>
        <w:gridCol w:w="4382"/>
        <w:gridCol w:w="1838"/>
        <w:gridCol w:w="1182"/>
      </w:tblGrid>
      <w:tr w:rsidR="00521F4C" w:rsidRPr="00521F4C" w14:paraId="0E3B03B8" w14:textId="77777777" w:rsidTr="00521F4C">
        <w:trPr>
          <w:trHeight w:val="600"/>
        </w:trPr>
        <w:tc>
          <w:tcPr>
            <w:tcW w:w="92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5EAFADA" w14:textId="77777777" w:rsidR="00521F4C" w:rsidRPr="00521F4C" w:rsidRDefault="00521F4C" w:rsidP="00521F4C">
            <w:pPr>
              <w:widowControl/>
              <w:suppressAutoHyphens w:val="0"/>
              <w:adjustRightInd/>
              <w:jc w:val="left"/>
              <w:textAlignment w:val="auto"/>
              <w:rPr>
                <w:rFonts w:ascii="Calibri" w:hAnsi="Calibri" w:cs="Calibri"/>
                <w:b/>
                <w:bCs/>
                <w:color w:val="000000"/>
                <w:sz w:val="22"/>
                <w:szCs w:val="22"/>
                <w:lang w:val="sl-SI" w:eastAsia="sl-SI"/>
              </w:rPr>
            </w:pPr>
            <w:r w:rsidRPr="00521F4C">
              <w:rPr>
                <w:rFonts w:ascii="Calibri" w:hAnsi="Calibri" w:cs="Calibri"/>
                <w:b/>
                <w:bCs/>
                <w:color w:val="000000"/>
                <w:sz w:val="22"/>
                <w:szCs w:val="22"/>
                <w:lang w:val="sl-SI" w:eastAsia="sl-SI"/>
              </w:rPr>
              <w:t>Zap. Št.</w:t>
            </w:r>
          </w:p>
        </w:tc>
        <w:tc>
          <w:tcPr>
            <w:tcW w:w="1577" w:type="dxa"/>
            <w:tcBorders>
              <w:top w:val="single" w:sz="4" w:space="0" w:color="auto"/>
              <w:left w:val="nil"/>
              <w:bottom w:val="single" w:sz="4" w:space="0" w:color="auto"/>
              <w:right w:val="single" w:sz="4" w:space="0" w:color="auto"/>
            </w:tcBorders>
            <w:shd w:val="clear" w:color="000000" w:fill="D9D9D9"/>
            <w:vAlign w:val="center"/>
            <w:hideMark/>
          </w:tcPr>
          <w:p w14:paraId="72A63DDB" w14:textId="77777777" w:rsidR="00521F4C" w:rsidRPr="00521F4C" w:rsidRDefault="00521F4C" w:rsidP="00521F4C">
            <w:pPr>
              <w:widowControl/>
              <w:suppressAutoHyphens w:val="0"/>
              <w:adjustRightInd/>
              <w:jc w:val="left"/>
              <w:textAlignment w:val="auto"/>
              <w:rPr>
                <w:rFonts w:ascii="Calibri" w:hAnsi="Calibri" w:cs="Calibri"/>
                <w:b/>
                <w:bCs/>
                <w:color w:val="000000"/>
                <w:sz w:val="22"/>
                <w:szCs w:val="22"/>
                <w:lang w:val="sl-SI" w:eastAsia="sl-SI"/>
              </w:rPr>
            </w:pPr>
            <w:r w:rsidRPr="00521F4C">
              <w:rPr>
                <w:rFonts w:ascii="Calibri" w:hAnsi="Calibri" w:cs="Calibri"/>
                <w:b/>
                <w:bCs/>
                <w:color w:val="000000"/>
                <w:sz w:val="22"/>
                <w:szCs w:val="22"/>
                <w:lang w:val="sl-SI" w:eastAsia="sl-SI"/>
              </w:rPr>
              <w:t>Opis</w:t>
            </w:r>
          </w:p>
        </w:tc>
        <w:tc>
          <w:tcPr>
            <w:tcW w:w="4382" w:type="dxa"/>
            <w:tcBorders>
              <w:top w:val="single" w:sz="4" w:space="0" w:color="auto"/>
              <w:left w:val="nil"/>
              <w:bottom w:val="single" w:sz="4" w:space="0" w:color="auto"/>
              <w:right w:val="single" w:sz="4" w:space="0" w:color="auto"/>
            </w:tcBorders>
            <w:shd w:val="clear" w:color="000000" w:fill="D9D9D9"/>
            <w:vAlign w:val="center"/>
            <w:hideMark/>
          </w:tcPr>
          <w:p w14:paraId="6E9FF164" w14:textId="77777777" w:rsidR="00521F4C" w:rsidRPr="00521F4C" w:rsidRDefault="00521F4C" w:rsidP="00521F4C">
            <w:pPr>
              <w:widowControl/>
              <w:suppressAutoHyphens w:val="0"/>
              <w:adjustRightInd/>
              <w:jc w:val="center"/>
              <w:textAlignment w:val="auto"/>
              <w:rPr>
                <w:rFonts w:ascii="Calibri" w:hAnsi="Calibri" w:cs="Calibri"/>
                <w:b/>
                <w:bCs/>
                <w:color w:val="000000"/>
                <w:sz w:val="22"/>
                <w:szCs w:val="22"/>
                <w:lang w:val="sl-SI" w:eastAsia="sl-SI"/>
              </w:rPr>
            </w:pPr>
            <w:r w:rsidRPr="00521F4C">
              <w:rPr>
                <w:rFonts w:ascii="Calibri" w:hAnsi="Calibri" w:cs="Calibri"/>
                <w:b/>
                <w:bCs/>
                <w:color w:val="000000"/>
                <w:sz w:val="22"/>
                <w:szCs w:val="22"/>
                <w:lang w:val="sl-SI" w:eastAsia="sl-SI"/>
              </w:rPr>
              <w:t>Oznaka/Opis</w:t>
            </w:r>
          </w:p>
        </w:tc>
        <w:tc>
          <w:tcPr>
            <w:tcW w:w="1838" w:type="dxa"/>
            <w:tcBorders>
              <w:top w:val="single" w:sz="4" w:space="0" w:color="auto"/>
              <w:left w:val="nil"/>
              <w:bottom w:val="nil"/>
              <w:right w:val="single" w:sz="4" w:space="0" w:color="auto"/>
            </w:tcBorders>
            <w:shd w:val="clear" w:color="000000" w:fill="D9D9D9"/>
            <w:vAlign w:val="center"/>
            <w:hideMark/>
          </w:tcPr>
          <w:p w14:paraId="08FC8CD5" w14:textId="77777777" w:rsidR="00521F4C" w:rsidRPr="00521F4C" w:rsidRDefault="00521F4C" w:rsidP="00521F4C">
            <w:pPr>
              <w:widowControl/>
              <w:suppressAutoHyphens w:val="0"/>
              <w:adjustRightInd/>
              <w:jc w:val="center"/>
              <w:textAlignment w:val="auto"/>
              <w:rPr>
                <w:rFonts w:ascii="Calibri" w:hAnsi="Calibri" w:cs="Calibri"/>
                <w:b/>
                <w:bCs/>
                <w:color w:val="000000"/>
                <w:sz w:val="22"/>
                <w:szCs w:val="22"/>
                <w:lang w:val="sl-SI" w:eastAsia="sl-SI"/>
              </w:rPr>
            </w:pPr>
            <w:r w:rsidRPr="00521F4C">
              <w:rPr>
                <w:rFonts w:ascii="Calibri" w:hAnsi="Calibri" w:cs="Calibri"/>
                <w:b/>
                <w:bCs/>
                <w:color w:val="000000"/>
                <w:sz w:val="22"/>
                <w:szCs w:val="22"/>
                <w:lang w:val="sl-SI" w:eastAsia="sl-SI"/>
              </w:rPr>
              <w:t>Serijska številka</w:t>
            </w:r>
          </w:p>
        </w:tc>
        <w:tc>
          <w:tcPr>
            <w:tcW w:w="1182" w:type="dxa"/>
            <w:tcBorders>
              <w:top w:val="single" w:sz="4" w:space="0" w:color="auto"/>
              <w:left w:val="nil"/>
              <w:bottom w:val="single" w:sz="4" w:space="0" w:color="auto"/>
              <w:right w:val="single" w:sz="4" w:space="0" w:color="auto"/>
            </w:tcBorders>
            <w:shd w:val="clear" w:color="000000" w:fill="D9D9D9"/>
            <w:vAlign w:val="center"/>
            <w:hideMark/>
          </w:tcPr>
          <w:p w14:paraId="5BB37276" w14:textId="77777777" w:rsidR="00521F4C" w:rsidRPr="00521F4C" w:rsidRDefault="00521F4C" w:rsidP="00521F4C">
            <w:pPr>
              <w:widowControl/>
              <w:suppressAutoHyphens w:val="0"/>
              <w:adjustRightInd/>
              <w:jc w:val="center"/>
              <w:textAlignment w:val="auto"/>
              <w:rPr>
                <w:rFonts w:ascii="Calibri" w:hAnsi="Calibri" w:cs="Calibri"/>
                <w:b/>
                <w:bCs/>
                <w:color w:val="000000"/>
                <w:sz w:val="22"/>
                <w:szCs w:val="22"/>
                <w:lang w:val="sl-SI" w:eastAsia="sl-SI"/>
              </w:rPr>
            </w:pPr>
            <w:r w:rsidRPr="00521F4C">
              <w:rPr>
                <w:rFonts w:ascii="Calibri" w:hAnsi="Calibri" w:cs="Calibri"/>
                <w:b/>
                <w:bCs/>
                <w:color w:val="000000"/>
                <w:sz w:val="22"/>
                <w:szCs w:val="22"/>
                <w:lang w:val="sl-SI" w:eastAsia="sl-SI"/>
              </w:rPr>
              <w:t>Datum nakupa</w:t>
            </w:r>
          </w:p>
        </w:tc>
      </w:tr>
      <w:tr w:rsidR="00521F4C" w:rsidRPr="00521F4C" w14:paraId="5A7D9906" w14:textId="77777777" w:rsidTr="00521F4C">
        <w:trPr>
          <w:trHeight w:val="300"/>
        </w:trPr>
        <w:tc>
          <w:tcPr>
            <w:tcW w:w="921" w:type="dxa"/>
            <w:vMerge w:val="restart"/>
            <w:tcBorders>
              <w:top w:val="nil"/>
              <w:left w:val="single" w:sz="4" w:space="0" w:color="auto"/>
              <w:bottom w:val="single" w:sz="4" w:space="0" w:color="000000"/>
              <w:right w:val="single" w:sz="4" w:space="0" w:color="auto"/>
            </w:tcBorders>
            <w:shd w:val="clear" w:color="auto" w:fill="auto"/>
            <w:noWrap/>
            <w:hideMark/>
          </w:tcPr>
          <w:p w14:paraId="090A5E1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w:t>
            </w:r>
          </w:p>
        </w:tc>
        <w:tc>
          <w:tcPr>
            <w:tcW w:w="1577" w:type="dxa"/>
            <w:vMerge w:val="restart"/>
            <w:tcBorders>
              <w:top w:val="nil"/>
              <w:left w:val="single" w:sz="4" w:space="0" w:color="auto"/>
              <w:bottom w:val="nil"/>
              <w:right w:val="single" w:sz="4" w:space="0" w:color="auto"/>
            </w:tcBorders>
            <w:shd w:val="clear" w:color="auto" w:fill="auto"/>
            <w:hideMark/>
          </w:tcPr>
          <w:p w14:paraId="6DC7A32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Sistem požarne pregrade Cisco</w:t>
            </w:r>
          </w:p>
        </w:tc>
        <w:tc>
          <w:tcPr>
            <w:tcW w:w="4382" w:type="dxa"/>
            <w:tcBorders>
              <w:top w:val="nil"/>
              <w:left w:val="nil"/>
              <w:bottom w:val="nil"/>
              <w:right w:val="nil"/>
            </w:tcBorders>
            <w:shd w:val="clear" w:color="auto" w:fill="auto"/>
            <w:noWrap/>
            <w:vAlign w:val="bottom"/>
            <w:hideMark/>
          </w:tcPr>
          <w:p w14:paraId="1ECB7F2A"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FPR1150-NGFW-K9</w:t>
            </w:r>
          </w:p>
        </w:tc>
        <w:tc>
          <w:tcPr>
            <w:tcW w:w="1838" w:type="dxa"/>
            <w:tcBorders>
              <w:top w:val="single" w:sz="4" w:space="0" w:color="auto"/>
              <w:left w:val="single" w:sz="4" w:space="0" w:color="auto"/>
              <w:bottom w:val="nil"/>
              <w:right w:val="single" w:sz="4" w:space="0" w:color="auto"/>
            </w:tcBorders>
            <w:shd w:val="clear" w:color="auto" w:fill="auto"/>
            <w:noWrap/>
            <w:hideMark/>
          </w:tcPr>
          <w:p w14:paraId="7FDA404D"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MX2544X41L)</w:t>
            </w:r>
          </w:p>
        </w:tc>
        <w:tc>
          <w:tcPr>
            <w:tcW w:w="1182" w:type="dxa"/>
            <w:vMerge w:val="restart"/>
            <w:tcBorders>
              <w:top w:val="nil"/>
              <w:left w:val="single" w:sz="4" w:space="0" w:color="auto"/>
              <w:bottom w:val="nil"/>
              <w:right w:val="single" w:sz="4" w:space="0" w:color="auto"/>
            </w:tcBorders>
            <w:shd w:val="clear" w:color="auto" w:fill="auto"/>
            <w:noWrap/>
            <w:hideMark/>
          </w:tcPr>
          <w:p w14:paraId="72E1C633"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12.11.2021</w:t>
            </w:r>
          </w:p>
        </w:tc>
      </w:tr>
      <w:tr w:rsidR="00521F4C" w:rsidRPr="00521F4C" w14:paraId="73AA9C76"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1F6456D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67636F6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6CB4EC2C"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SFP-10G-SR</w:t>
            </w:r>
          </w:p>
        </w:tc>
        <w:tc>
          <w:tcPr>
            <w:tcW w:w="1838" w:type="dxa"/>
            <w:tcBorders>
              <w:top w:val="nil"/>
              <w:left w:val="single" w:sz="4" w:space="0" w:color="auto"/>
              <w:bottom w:val="nil"/>
              <w:right w:val="single" w:sz="4" w:space="0" w:color="auto"/>
            </w:tcBorders>
            <w:shd w:val="clear" w:color="auto" w:fill="auto"/>
            <w:noWrap/>
            <w:hideMark/>
          </w:tcPr>
          <w:p w14:paraId="73D55190"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nil"/>
              <w:right w:val="single" w:sz="4" w:space="0" w:color="auto"/>
            </w:tcBorders>
            <w:vAlign w:val="center"/>
            <w:hideMark/>
          </w:tcPr>
          <w:p w14:paraId="59A6EBA2"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p>
        </w:tc>
      </w:tr>
      <w:tr w:rsidR="00521F4C" w:rsidRPr="00521F4C" w14:paraId="11DC8AC9"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7341494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2AA6520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49A50FBC"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SFP-10G-SR</w:t>
            </w:r>
          </w:p>
        </w:tc>
        <w:tc>
          <w:tcPr>
            <w:tcW w:w="1838" w:type="dxa"/>
            <w:tcBorders>
              <w:top w:val="nil"/>
              <w:left w:val="single" w:sz="4" w:space="0" w:color="auto"/>
              <w:bottom w:val="nil"/>
              <w:right w:val="single" w:sz="4" w:space="0" w:color="auto"/>
            </w:tcBorders>
            <w:shd w:val="clear" w:color="auto" w:fill="auto"/>
            <w:noWrap/>
            <w:hideMark/>
          </w:tcPr>
          <w:p w14:paraId="5C59868C"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nil"/>
              <w:right w:val="single" w:sz="4" w:space="0" w:color="auto"/>
            </w:tcBorders>
            <w:vAlign w:val="center"/>
            <w:hideMark/>
          </w:tcPr>
          <w:p w14:paraId="718B8E3C"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p>
        </w:tc>
      </w:tr>
      <w:tr w:rsidR="00521F4C" w:rsidRPr="00521F4C" w14:paraId="63A5293F"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54C5059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2573E05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697196A8"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L-FPR1150T-TMC-3Y</w:t>
            </w:r>
          </w:p>
        </w:tc>
        <w:tc>
          <w:tcPr>
            <w:tcW w:w="1838" w:type="dxa"/>
            <w:tcBorders>
              <w:top w:val="nil"/>
              <w:left w:val="single" w:sz="4" w:space="0" w:color="auto"/>
              <w:bottom w:val="nil"/>
              <w:right w:val="single" w:sz="4" w:space="0" w:color="auto"/>
            </w:tcBorders>
            <w:shd w:val="clear" w:color="auto" w:fill="auto"/>
            <w:noWrap/>
            <w:hideMark/>
          </w:tcPr>
          <w:p w14:paraId="45ADA850"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nil"/>
              <w:right w:val="single" w:sz="4" w:space="0" w:color="auto"/>
            </w:tcBorders>
            <w:vAlign w:val="center"/>
            <w:hideMark/>
          </w:tcPr>
          <w:p w14:paraId="321ED383"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p>
        </w:tc>
      </w:tr>
      <w:tr w:rsidR="00521F4C" w:rsidRPr="00521F4C" w14:paraId="5E7320AE"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522C3BD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06016F4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00175A34"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L-AC-PLS-3Y-S2 (100 uporabnikov)</w:t>
            </w:r>
          </w:p>
        </w:tc>
        <w:tc>
          <w:tcPr>
            <w:tcW w:w="1838" w:type="dxa"/>
            <w:tcBorders>
              <w:top w:val="nil"/>
              <w:left w:val="single" w:sz="4" w:space="0" w:color="auto"/>
              <w:bottom w:val="nil"/>
              <w:right w:val="single" w:sz="4" w:space="0" w:color="auto"/>
            </w:tcBorders>
            <w:shd w:val="clear" w:color="auto" w:fill="auto"/>
            <w:noWrap/>
            <w:hideMark/>
          </w:tcPr>
          <w:p w14:paraId="1AEC3B15"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nil"/>
              <w:right w:val="single" w:sz="4" w:space="0" w:color="auto"/>
            </w:tcBorders>
            <w:vAlign w:val="center"/>
            <w:hideMark/>
          </w:tcPr>
          <w:p w14:paraId="73A36553"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p>
        </w:tc>
      </w:tr>
      <w:tr w:rsidR="00521F4C" w:rsidRPr="00521F4C" w14:paraId="43F4FAFD"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01B9930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474AF30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vAlign w:val="bottom"/>
            <w:hideMark/>
          </w:tcPr>
          <w:p w14:paraId="215AFC57"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 xml:space="preserve"> </w:t>
            </w:r>
          </w:p>
        </w:tc>
        <w:tc>
          <w:tcPr>
            <w:tcW w:w="1838" w:type="dxa"/>
            <w:tcBorders>
              <w:top w:val="nil"/>
              <w:left w:val="single" w:sz="4" w:space="0" w:color="auto"/>
              <w:bottom w:val="single" w:sz="4" w:space="0" w:color="auto"/>
              <w:right w:val="single" w:sz="4" w:space="0" w:color="auto"/>
            </w:tcBorders>
            <w:shd w:val="clear" w:color="auto" w:fill="auto"/>
            <w:noWrap/>
            <w:hideMark/>
          </w:tcPr>
          <w:p w14:paraId="3A8F4C14"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A9H13TVVCIL</w:t>
            </w:r>
          </w:p>
        </w:tc>
        <w:tc>
          <w:tcPr>
            <w:tcW w:w="1182" w:type="dxa"/>
            <w:tcBorders>
              <w:top w:val="nil"/>
              <w:left w:val="nil"/>
              <w:bottom w:val="single" w:sz="4" w:space="0" w:color="auto"/>
              <w:right w:val="single" w:sz="4" w:space="0" w:color="auto"/>
            </w:tcBorders>
            <w:shd w:val="clear" w:color="auto" w:fill="auto"/>
            <w:noWrap/>
            <w:hideMark/>
          </w:tcPr>
          <w:p w14:paraId="26667721"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20.05.2014</w:t>
            </w:r>
          </w:p>
        </w:tc>
      </w:tr>
      <w:tr w:rsidR="00521F4C" w:rsidRPr="00521F4C" w14:paraId="69A25A8B" w14:textId="77777777" w:rsidTr="00521F4C">
        <w:trPr>
          <w:trHeight w:val="263"/>
        </w:trPr>
        <w:tc>
          <w:tcPr>
            <w:tcW w:w="921" w:type="dxa"/>
            <w:vMerge w:val="restart"/>
            <w:tcBorders>
              <w:top w:val="nil"/>
              <w:left w:val="single" w:sz="4" w:space="0" w:color="auto"/>
              <w:bottom w:val="single" w:sz="4" w:space="0" w:color="000000"/>
              <w:right w:val="single" w:sz="4" w:space="0" w:color="auto"/>
            </w:tcBorders>
            <w:shd w:val="clear" w:color="000000" w:fill="FFFFFF"/>
            <w:noWrap/>
            <w:hideMark/>
          </w:tcPr>
          <w:p w14:paraId="284D991F"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2</w:t>
            </w:r>
          </w:p>
        </w:tc>
        <w:tc>
          <w:tcPr>
            <w:tcW w:w="1577" w:type="dxa"/>
            <w:vMerge w:val="restart"/>
            <w:tcBorders>
              <w:top w:val="single" w:sz="4" w:space="0" w:color="auto"/>
              <w:left w:val="single" w:sz="4" w:space="0" w:color="auto"/>
              <w:bottom w:val="single" w:sz="4" w:space="0" w:color="000000"/>
              <w:right w:val="nil"/>
            </w:tcBorders>
            <w:shd w:val="clear" w:color="000000" w:fill="FFFFFF"/>
            <w:hideMark/>
          </w:tcPr>
          <w:p w14:paraId="43F8129A" w14:textId="7892AD0E" w:rsidR="00521F4C" w:rsidRPr="00521F4C" w:rsidRDefault="00972F51" w:rsidP="00521F4C">
            <w:pPr>
              <w:widowControl/>
              <w:suppressAutoHyphens w:val="0"/>
              <w:adjustRightInd/>
              <w:jc w:val="left"/>
              <w:textAlignment w:val="auto"/>
              <w:rPr>
                <w:rFonts w:ascii="Calibri" w:hAnsi="Calibri" w:cs="Calibri"/>
                <w:sz w:val="22"/>
                <w:szCs w:val="22"/>
                <w:lang w:val="sl-SI" w:eastAsia="sl-SI"/>
              </w:rPr>
            </w:pPr>
            <w:r>
              <w:rPr>
                <w:rFonts w:ascii="Calibri" w:hAnsi="Calibri" w:cs="Calibri"/>
                <w:sz w:val="22"/>
                <w:szCs w:val="22"/>
                <w:lang w:val="sl-SI" w:eastAsia="sl-SI"/>
              </w:rPr>
              <w:t>Robno stikalo</w:t>
            </w:r>
          </w:p>
        </w:tc>
        <w:tc>
          <w:tcPr>
            <w:tcW w:w="4382" w:type="dxa"/>
            <w:tcBorders>
              <w:top w:val="single" w:sz="4" w:space="0" w:color="auto"/>
              <w:left w:val="single" w:sz="4" w:space="0" w:color="auto"/>
              <w:bottom w:val="nil"/>
              <w:right w:val="single" w:sz="4" w:space="0" w:color="auto"/>
            </w:tcBorders>
            <w:shd w:val="clear" w:color="auto" w:fill="auto"/>
            <w:noWrap/>
            <w:vAlign w:val="bottom"/>
            <w:hideMark/>
          </w:tcPr>
          <w:p w14:paraId="1EEE7DB5"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C9200L-24P-4X-E</w:t>
            </w:r>
          </w:p>
        </w:tc>
        <w:tc>
          <w:tcPr>
            <w:tcW w:w="1838" w:type="dxa"/>
            <w:tcBorders>
              <w:top w:val="nil"/>
              <w:left w:val="nil"/>
              <w:bottom w:val="nil"/>
              <w:right w:val="single" w:sz="4" w:space="0" w:color="auto"/>
            </w:tcBorders>
            <w:shd w:val="clear" w:color="auto" w:fill="auto"/>
            <w:noWrap/>
            <w:hideMark/>
          </w:tcPr>
          <w:p w14:paraId="3E59417A"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JAE23050N49</w:t>
            </w:r>
          </w:p>
        </w:tc>
        <w:tc>
          <w:tcPr>
            <w:tcW w:w="1182" w:type="dxa"/>
            <w:vMerge w:val="restart"/>
            <w:tcBorders>
              <w:top w:val="nil"/>
              <w:left w:val="single" w:sz="4" w:space="0" w:color="auto"/>
              <w:bottom w:val="single" w:sz="4" w:space="0" w:color="000000"/>
              <w:right w:val="single" w:sz="4" w:space="0" w:color="auto"/>
            </w:tcBorders>
            <w:shd w:val="clear" w:color="auto" w:fill="auto"/>
            <w:noWrap/>
            <w:hideMark/>
          </w:tcPr>
          <w:p w14:paraId="0131AC0F"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29.05.2021</w:t>
            </w:r>
          </w:p>
        </w:tc>
      </w:tr>
      <w:tr w:rsidR="00521F4C" w:rsidRPr="00521F4C" w14:paraId="124C64BA" w14:textId="77777777" w:rsidTr="00521F4C">
        <w:trPr>
          <w:trHeight w:val="248"/>
        </w:trPr>
        <w:tc>
          <w:tcPr>
            <w:tcW w:w="921" w:type="dxa"/>
            <w:vMerge/>
            <w:tcBorders>
              <w:top w:val="nil"/>
              <w:left w:val="single" w:sz="4" w:space="0" w:color="auto"/>
              <w:bottom w:val="single" w:sz="4" w:space="0" w:color="000000"/>
              <w:right w:val="single" w:sz="4" w:space="0" w:color="auto"/>
            </w:tcBorders>
            <w:vAlign w:val="center"/>
            <w:hideMark/>
          </w:tcPr>
          <w:p w14:paraId="14786EF3"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p>
        </w:tc>
        <w:tc>
          <w:tcPr>
            <w:tcW w:w="1577" w:type="dxa"/>
            <w:vMerge/>
            <w:tcBorders>
              <w:top w:val="single" w:sz="4" w:space="0" w:color="auto"/>
              <w:left w:val="single" w:sz="4" w:space="0" w:color="auto"/>
              <w:bottom w:val="single" w:sz="4" w:space="0" w:color="000000"/>
              <w:right w:val="nil"/>
            </w:tcBorders>
            <w:vAlign w:val="center"/>
            <w:hideMark/>
          </w:tcPr>
          <w:p w14:paraId="6B452728"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p>
        </w:tc>
        <w:tc>
          <w:tcPr>
            <w:tcW w:w="4382" w:type="dxa"/>
            <w:tcBorders>
              <w:top w:val="nil"/>
              <w:left w:val="single" w:sz="4" w:space="0" w:color="auto"/>
              <w:bottom w:val="nil"/>
              <w:right w:val="single" w:sz="4" w:space="0" w:color="auto"/>
            </w:tcBorders>
            <w:shd w:val="clear" w:color="auto" w:fill="auto"/>
            <w:noWrap/>
            <w:vAlign w:val="bottom"/>
            <w:hideMark/>
          </w:tcPr>
          <w:p w14:paraId="56FC234A"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C9200L-DNA-E-24-3Y</w:t>
            </w:r>
          </w:p>
        </w:tc>
        <w:tc>
          <w:tcPr>
            <w:tcW w:w="1838" w:type="dxa"/>
            <w:tcBorders>
              <w:top w:val="nil"/>
              <w:left w:val="nil"/>
              <w:bottom w:val="nil"/>
              <w:right w:val="single" w:sz="4" w:space="0" w:color="auto"/>
            </w:tcBorders>
            <w:shd w:val="clear" w:color="auto" w:fill="auto"/>
            <w:noWrap/>
            <w:hideMark/>
          </w:tcPr>
          <w:p w14:paraId="21E2AE2B"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single" w:sz="4" w:space="0" w:color="000000"/>
              <w:right w:val="single" w:sz="4" w:space="0" w:color="auto"/>
            </w:tcBorders>
            <w:vAlign w:val="center"/>
            <w:hideMark/>
          </w:tcPr>
          <w:p w14:paraId="10406AC3"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p>
        </w:tc>
      </w:tr>
      <w:tr w:rsidR="00521F4C" w:rsidRPr="00521F4C" w14:paraId="60A36A41" w14:textId="77777777" w:rsidTr="00521F4C">
        <w:trPr>
          <w:trHeight w:val="248"/>
        </w:trPr>
        <w:tc>
          <w:tcPr>
            <w:tcW w:w="921" w:type="dxa"/>
            <w:vMerge/>
            <w:tcBorders>
              <w:top w:val="nil"/>
              <w:left w:val="single" w:sz="4" w:space="0" w:color="auto"/>
              <w:bottom w:val="single" w:sz="4" w:space="0" w:color="000000"/>
              <w:right w:val="single" w:sz="4" w:space="0" w:color="auto"/>
            </w:tcBorders>
            <w:vAlign w:val="center"/>
            <w:hideMark/>
          </w:tcPr>
          <w:p w14:paraId="17C0FBA7"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p>
        </w:tc>
        <w:tc>
          <w:tcPr>
            <w:tcW w:w="1577" w:type="dxa"/>
            <w:vMerge/>
            <w:tcBorders>
              <w:top w:val="single" w:sz="4" w:space="0" w:color="auto"/>
              <w:left w:val="single" w:sz="4" w:space="0" w:color="auto"/>
              <w:bottom w:val="single" w:sz="4" w:space="0" w:color="000000"/>
              <w:right w:val="nil"/>
            </w:tcBorders>
            <w:vAlign w:val="center"/>
            <w:hideMark/>
          </w:tcPr>
          <w:p w14:paraId="61830577"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p>
        </w:tc>
        <w:tc>
          <w:tcPr>
            <w:tcW w:w="4382" w:type="dxa"/>
            <w:tcBorders>
              <w:top w:val="nil"/>
              <w:left w:val="single" w:sz="4" w:space="0" w:color="auto"/>
              <w:bottom w:val="nil"/>
              <w:right w:val="single" w:sz="4" w:space="0" w:color="auto"/>
            </w:tcBorders>
            <w:shd w:val="clear" w:color="auto" w:fill="auto"/>
            <w:noWrap/>
            <w:vAlign w:val="bottom"/>
            <w:hideMark/>
          </w:tcPr>
          <w:p w14:paraId="7A75913A"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 xml:space="preserve">SO-SFP-10GE-LR </w:t>
            </w:r>
          </w:p>
        </w:tc>
        <w:tc>
          <w:tcPr>
            <w:tcW w:w="1838" w:type="dxa"/>
            <w:tcBorders>
              <w:top w:val="nil"/>
              <w:left w:val="nil"/>
              <w:bottom w:val="nil"/>
              <w:right w:val="single" w:sz="4" w:space="0" w:color="auto"/>
            </w:tcBorders>
            <w:shd w:val="clear" w:color="auto" w:fill="auto"/>
            <w:noWrap/>
            <w:hideMark/>
          </w:tcPr>
          <w:p w14:paraId="0B514699"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VE190901054</w:t>
            </w:r>
          </w:p>
        </w:tc>
        <w:tc>
          <w:tcPr>
            <w:tcW w:w="1182" w:type="dxa"/>
            <w:vMerge/>
            <w:tcBorders>
              <w:top w:val="nil"/>
              <w:left w:val="single" w:sz="4" w:space="0" w:color="auto"/>
              <w:bottom w:val="single" w:sz="4" w:space="0" w:color="000000"/>
              <w:right w:val="single" w:sz="4" w:space="0" w:color="auto"/>
            </w:tcBorders>
            <w:vAlign w:val="center"/>
            <w:hideMark/>
          </w:tcPr>
          <w:p w14:paraId="480E1E0B"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p>
        </w:tc>
      </w:tr>
      <w:tr w:rsidR="00521F4C" w:rsidRPr="00521F4C" w14:paraId="1AC28D27" w14:textId="77777777" w:rsidTr="00521F4C">
        <w:trPr>
          <w:trHeight w:val="248"/>
        </w:trPr>
        <w:tc>
          <w:tcPr>
            <w:tcW w:w="921" w:type="dxa"/>
            <w:vMerge/>
            <w:tcBorders>
              <w:top w:val="nil"/>
              <w:left w:val="single" w:sz="4" w:space="0" w:color="auto"/>
              <w:bottom w:val="single" w:sz="4" w:space="0" w:color="000000"/>
              <w:right w:val="single" w:sz="4" w:space="0" w:color="auto"/>
            </w:tcBorders>
            <w:vAlign w:val="center"/>
            <w:hideMark/>
          </w:tcPr>
          <w:p w14:paraId="78302CC8"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p>
        </w:tc>
        <w:tc>
          <w:tcPr>
            <w:tcW w:w="1577" w:type="dxa"/>
            <w:vMerge/>
            <w:tcBorders>
              <w:top w:val="single" w:sz="4" w:space="0" w:color="auto"/>
              <w:left w:val="single" w:sz="4" w:space="0" w:color="auto"/>
              <w:bottom w:val="single" w:sz="4" w:space="0" w:color="000000"/>
              <w:right w:val="nil"/>
            </w:tcBorders>
            <w:vAlign w:val="center"/>
            <w:hideMark/>
          </w:tcPr>
          <w:p w14:paraId="6B32E772"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p>
        </w:tc>
        <w:tc>
          <w:tcPr>
            <w:tcW w:w="4382" w:type="dxa"/>
            <w:tcBorders>
              <w:top w:val="nil"/>
              <w:left w:val="single" w:sz="4" w:space="0" w:color="auto"/>
              <w:bottom w:val="single" w:sz="4" w:space="0" w:color="auto"/>
              <w:right w:val="single" w:sz="4" w:space="0" w:color="auto"/>
            </w:tcBorders>
            <w:shd w:val="clear" w:color="auto" w:fill="auto"/>
            <w:noWrap/>
            <w:vAlign w:val="bottom"/>
            <w:hideMark/>
          </w:tcPr>
          <w:p w14:paraId="1AE5E4BF"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 xml:space="preserve">SO-SFP-10GE-LR </w:t>
            </w:r>
          </w:p>
        </w:tc>
        <w:tc>
          <w:tcPr>
            <w:tcW w:w="1838" w:type="dxa"/>
            <w:tcBorders>
              <w:top w:val="nil"/>
              <w:left w:val="nil"/>
              <w:bottom w:val="single" w:sz="4" w:space="0" w:color="auto"/>
              <w:right w:val="single" w:sz="4" w:space="0" w:color="auto"/>
            </w:tcBorders>
            <w:shd w:val="clear" w:color="auto" w:fill="auto"/>
            <w:noWrap/>
            <w:hideMark/>
          </w:tcPr>
          <w:p w14:paraId="00852F42"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VE190901055</w:t>
            </w:r>
          </w:p>
        </w:tc>
        <w:tc>
          <w:tcPr>
            <w:tcW w:w="1182" w:type="dxa"/>
            <w:vMerge/>
            <w:tcBorders>
              <w:top w:val="nil"/>
              <w:left w:val="single" w:sz="4" w:space="0" w:color="auto"/>
              <w:bottom w:val="single" w:sz="4" w:space="0" w:color="000000"/>
              <w:right w:val="single" w:sz="4" w:space="0" w:color="auto"/>
            </w:tcBorders>
            <w:vAlign w:val="center"/>
            <w:hideMark/>
          </w:tcPr>
          <w:p w14:paraId="1072AF7A"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p>
        </w:tc>
      </w:tr>
      <w:tr w:rsidR="00521F4C" w:rsidRPr="00521F4C" w14:paraId="7261A4B6" w14:textId="77777777" w:rsidTr="00521F4C">
        <w:trPr>
          <w:trHeight w:val="300"/>
        </w:trPr>
        <w:tc>
          <w:tcPr>
            <w:tcW w:w="921" w:type="dxa"/>
            <w:vMerge w:val="restart"/>
            <w:tcBorders>
              <w:top w:val="nil"/>
              <w:left w:val="single" w:sz="4" w:space="0" w:color="auto"/>
              <w:bottom w:val="nil"/>
              <w:right w:val="single" w:sz="4" w:space="0" w:color="auto"/>
            </w:tcBorders>
            <w:shd w:val="clear" w:color="auto" w:fill="auto"/>
            <w:noWrap/>
            <w:hideMark/>
          </w:tcPr>
          <w:p w14:paraId="34ADC82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3</w:t>
            </w:r>
          </w:p>
        </w:tc>
        <w:tc>
          <w:tcPr>
            <w:tcW w:w="1577" w:type="dxa"/>
            <w:vMerge w:val="restart"/>
            <w:tcBorders>
              <w:top w:val="nil"/>
              <w:left w:val="single" w:sz="4" w:space="0" w:color="auto"/>
              <w:bottom w:val="nil"/>
              <w:right w:val="single" w:sz="4" w:space="0" w:color="auto"/>
            </w:tcBorders>
            <w:shd w:val="clear" w:color="auto" w:fill="auto"/>
            <w:hideMark/>
          </w:tcPr>
          <w:p w14:paraId="09E3699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Glavo stikalo Cisco</w:t>
            </w:r>
          </w:p>
        </w:tc>
        <w:tc>
          <w:tcPr>
            <w:tcW w:w="4382" w:type="dxa"/>
            <w:tcBorders>
              <w:top w:val="nil"/>
              <w:left w:val="nil"/>
              <w:bottom w:val="nil"/>
              <w:right w:val="nil"/>
            </w:tcBorders>
            <w:shd w:val="clear" w:color="auto" w:fill="auto"/>
            <w:noWrap/>
            <w:vAlign w:val="bottom"/>
            <w:hideMark/>
          </w:tcPr>
          <w:p w14:paraId="7456FF5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C9407R-96U-BNDL-E</w:t>
            </w:r>
          </w:p>
        </w:tc>
        <w:tc>
          <w:tcPr>
            <w:tcW w:w="1838" w:type="dxa"/>
            <w:tcBorders>
              <w:top w:val="nil"/>
              <w:left w:val="single" w:sz="4" w:space="0" w:color="auto"/>
              <w:bottom w:val="nil"/>
              <w:right w:val="single" w:sz="4" w:space="0" w:color="auto"/>
            </w:tcBorders>
            <w:shd w:val="clear" w:color="auto" w:fill="auto"/>
            <w:noWrap/>
            <w:hideMark/>
          </w:tcPr>
          <w:p w14:paraId="488E8C40"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FXS2303Q2TJ</w:t>
            </w:r>
          </w:p>
        </w:tc>
        <w:tc>
          <w:tcPr>
            <w:tcW w:w="1182" w:type="dxa"/>
            <w:vMerge w:val="restart"/>
            <w:tcBorders>
              <w:top w:val="nil"/>
              <w:left w:val="nil"/>
              <w:bottom w:val="nil"/>
              <w:right w:val="single" w:sz="4" w:space="0" w:color="auto"/>
            </w:tcBorders>
            <w:shd w:val="clear" w:color="auto" w:fill="auto"/>
            <w:noWrap/>
            <w:hideMark/>
          </w:tcPr>
          <w:p w14:paraId="1FA75B2E"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26.07.2021</w:t>
            </w:r>
          </w:p>
        </w:tc>
      </w:tr>
      <w:tr w:rsidR="00521F4C" w:rsidRPr="00521F4C" w14:paraId="741A4E13"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26F8D26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32AB9B3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7C6F88B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C9400-PWR-3200AC</w:t>
            </w:r>
          </w:p>
        </w:tc>
        <w:tc>
          <w:tcPr>
            <w:tcW w:w="1838" w:type="dxa"/>
            <w:tcBorders>
              <w:top w:val="nil"/>
              <w:left w:val="single" w:sz="4" w:space="0" w:color="auto"/>
              <w:bottom w:val="nil"/>
              <w:right w:val="single" w:sz="4" w:space="0" w:color="auto"/>
            </w:tcBorders>
            <w:shd w:val="clear" w:color="auto" w:fill="auto"/>
            <w:noWrap/>
            <w:hideMark/>
          </w:tcPr>
          <w:p w14:paraId="5DDCC399"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DTM230901H7</w:t>
            </w:r>
          </w:p>
        </w:tc>
        <w:tc>
          <w:tcPr>
            <w:tcW w:w="1182" w:type="dxa"/>
            <w:vMerge/>
            <w:tcBorders>
              <w:top w:val="nil"/>
              <w:left w:val="nil"/>
              <w:bottom w:val="nil"/>
              <w:right w:val="single" w:sz="4" w:space="0" w:color="auto"/>
            </w:tcBorders>
            <w:vAlign w:val="center"/>
            <w:hideMark/>
          </w:tcPr>
          <w:p w14:paraId="7948ACC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1AF78EAF"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303216D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0CA29A7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550C535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C9400-PWR-3200AC</w:t>
            </w:r>
          </w:p>
        </w:tc>
        <w:tc>
          <w:tcPr>
            <w:tcW w:w="1838" w:type="dxa"/>
            <w:tcBorders>
              <w:top w:val="nil"/>
              <w:left w:val="single" w:sz="4" w:space="0" w:color="auto"/>
              <w:bottom w:val="nil"/>
              <w:right w:val="single" w:sz="4" w:space="0" w:color="auto"/>
            </w:tcBorders>
            <w:shd w:val="clear" w:color="auto" w:fill="auto"/>
            <w:noWrap/>
            <w:hideMark/>
          </w:tcPr>
          <w:p w14:paraId="54E72752"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DTM230901M3</w:t>
            </w:r>
          </w:p>
        </w:tc>
        <w:tc>
          <w:tcPr>
            <w:tcW w:w="1182" w:type="dxa"/>
            <w:vMerge/>
            <w:tcBorders>
              <w:top w:val="nil"/>
              <w:left w:val="nil"/>
              <w:bottom w:val="nil"/>
              <w:right w:val="single" w:sz="4" w:space="0" w:color="auto"/>
            </w:tcBorders>
            <w:vAlign w:val="center"/>
            <w:hideMark/>
          </w:tcPr>
          <w:p w14:paraId="42DC5D6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ED66177"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2629A2B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265544B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303902D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C9400-PWR-3200AC</w:t>
            </w:r>
          </w:p>
        </w:tc>
        <w:tc>
          <w:tcPr>
            <w:tcW w:w="1838" w:type="dxa"/>
            <w:tcBorders>
              <w:top w:val="nil"/>
              <w:left w:val="single" w:sz="4" w:space="0" w:color="auto"/>
              <w:bottom w:val="nil"/>
              <w:right w:val="single" w:sz="4" w:space="0" w:color="auto"/>
            </w:tcBorders>
            <w:shd w:val="clear" w:color="auto" w:fill="auto"/>
            <w:noWrap/>
            <w:hideMark/>
          </w:tcPr>
          <w:p w14:paraId="162E78A1"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DTM230901MX</w:t>
            </w:r>
          </w:p>
        </w:tc>
        <w:tc>
          <w:tcPr>
            <w:tcW w:w="1182" w:type="dxa"/>
            <w:vMerge/>
            <w:tcBorders>
              <w:top w:val="nil"/>
              <w:left w:val="nil"/>
              <w:bottom w:val="nil"/>
              <w:right w:val="single" w:sz="4" w:space="0" w:color="auto"/>
            </w:tcBorders>
            <w:vAlign w:val="center"/>
            <w:hideMark/>
          </w:tcPr>
          <w:p w14:paraId="0FD6646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0BBC287"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7165E5D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6D2FAAF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58BDDC2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C9400-DNA-E-3Y</w:t>
            </w:r>
          </w:p>
        </w:tc>
        <w:tc>
          <w:tcPr>
            <w:tcW w:w="1838" w:type="dxa"/>
            <w:tcBorders>
              <w:top w:val="nil"/>
              <w:left w:val="single" w:sz="4" w:space="0" w:color="auto"/>
              <w:bottom w:val="nil"/>
              <w:right w:val="single" w:sz="4" w:space="0" w:color="auto"/>
            </w:tcBorders>
            <w:shd w:val="clear" w:color="auto" w:fill="auto"/>
            <w:noWrap/>
            <w:hideMark/>
          </w:tcPr>
          <w:p w14:paraId="06B3C712"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 </w:t>
            </w:r>
          </w:p>
        </w:tc>
        <w:tc>
          <w:tcPr>
            <w:tcW w:w="1182" w:type="dxa"/>
            <w:vMerge/>
            <w:tcBorders>
              <w:top w:val="nil"/>
              <w:left w:val="nil"/>
              <w:bottom w:val="nil"/>
              <w:right w:val="single" w:sz="4" w:space="0" w:color="auto"/>
            </w:tcBorders>
            <w:vAlign w:val="center"/>
            <w:hideMark/>
          </w:tcPr>
          <w:p w14:paraId="39E8BD8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26D90D2"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2E2290C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7F18228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5BF1ED9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C9400-SSD-240GB=</w:t>
            </w:r>
          </w:p>
        </w:tc>
        <w:tc>
          <w:tcPr>
            <w:tcW w:w="1838" w:type="dxa"/>
            <w:tcBorders>
              <w:top w:val="nil"/>
              <w:left w:val="single" w:sz="4" w:space="0" w:color="auto"/>
              <w:bottom w:val="nil"/>
              <w:right w:val="single" w:sz="4" w:space="0" w:color="auto"/>
            </w:tcBorders>
            <w:shd w:val="clear" w:color="auto" w:fill="auto"/>
            <w:noWrap/>
            <w:hideMark/>
          </w:tcPr>
          <w:p w14:paraId="6B346B3B"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MSA22390682</w:t>
            </w:r>
          </w:p>
        </w:tc>
        <w:tc>
          <w:tcPr>
            <w:tcW w:w="1182" w:type="dxa"/>
            <w:vMerge/>
            <w:tcBorders>
              <w:top w:val="nil"/>
              <w:left w:val="nil"/>
              <w:bottom w:val="nil"/>
              <w:right w:val="single" w:sz="4" w:space="0" w:color="auto"/>
            </w:tcBorders>
            <w:vAlign w:val="center"/>
            <w:hideMark/>
          </w:tcPr>
          <w:p w14:paraId="5502AB2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FD09CDA"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2059C05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2E34098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1D5EE7B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C9400-SSD-240GB=</w:t>
            </w:r>
          </w:p>
        </w:tc>
        <w:tc>
          <w:tcPr>
            <w:tcW w:w="1838" w:type="dxa"/>
            <w:tcBorders>
              <w:top w:val="nil"/>
              <w:left w:val="single" w:sz="4" w:space="0" w:color="auto"/>
              <w:bottom w:val="nil"/>
              <w:right w:val="single" w:sz="4" w:space="0" w:color="auto"/>
            </w:tcBorders>
            <w:shd w:val="clear" w:color="auto" w:fill="auto"/>
            <w:noWrap/>
            <w:hideMark/>
          </w:tcPr>
          <w:p w14:paraId="5CEC6FF5"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MSA22390685</w:t>
            </w:r>
          </w:p>
        </w:tc>
        <w:tc>
          <w:tcPr>
            <w:tcW w:w="1182" w:type="dxa"/>
            <w:vMerge/>
            <w:tcBorders>
              <w:top w:val="nil"/>
              <w:left w:val="nil"/>
              <w:bottom w:val="nil"/>
              <w:right w:val="single" w:sz="4" w:space="0" w:color="auto"/>
            </w:tcBorders>
            <w:vAlign w:val="center"/>
            <w:hideMark/>
          </w:tcPr>
          <w:p w14:paraId="758FFC5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1379AAE4"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711E2BC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2D82C0F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0C32BD9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C9400-LC-48UX-B</w:t>
            </w:r>
          </w:p>
        </w:tc>
        <w:tc>
          <w:tcPr>
            <w:tcW w:w="1838" w:type="dxa"/>
            <w:tcBorders>
              <w:top w:val="nil"/>
              <w:left w:val="single" w:sz="4" w:space="0" w:color="auto"/>
              <w:bottom w:val="nil"/>
              <w:right w:val="single" w:sz="4" w:space="0" w:color="auto"/>
            </w:tcBorders>
            <w:shd w:val="clear" w:color="auto" w:fill="auto"/>
            <w:noWrap/>
            <w:hideMark/>
          </w:tcPr>
          <w:p w14:paraId="11A04A96"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 </w:t>
            </w:r>
          </w:p>
        </w:tc>
        <w:tc>
          <w:tcPr>
            <w:tcW w:w="1182" w:type="dxa"/>
            <w:vMerge/>
            <w:tcBorders>
              <w:top w:val="nil"/>
              <w:left w:val="nil"/>
              <w:bottom w:val="nil"/>
              <w:right w:val="single" w:sz="4" w:space="0" w:color="auto"/>
            </w:tcBorders>
            <w:vAlign w:val="center"/>
            <w:hideMark/>
          </w:tcPr>
          <w:p w14:paraId="4D5A123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D174884"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3D9D975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61C2B18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05215D3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C9400-LC-48UX=</w:t>
            </w:r>
          </w:p>
        </w:tc>
        <w:tc>
          <w:tcPr>
            <w:tcW w:w="1838" w:type="dxa"/>
            <w:tcBorders>
              <w:top w:val="nil"/>
              <w:left w:val="single" w:sz="4" w:space="0" w:color="auto"/>
              <w:bottom w:val="nil"/>
              <w:right w:val="single" w:sz="4" w:space="0" w:color="auto"/>
            </w:tcBorders>
            <w:shd w:val="clear" w:color="auto" w:fill="auto"/>
            <w:noWrap/>
            <w:hideMark/>
          </w:tcPr>
          <w:p w14:paraId="6C02B4CA"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JAE23240B0G</w:t>
            </w:r>
          </w:p>
        </w:tc>
        <w:tc>
          <w:tcPr>
            <w:tcW w:w="1182" w:type="dxa"/>
            <w:vMerge/>
            <w:tcBorders>
              <w:top w:val="nil"/>
              <w:left w:val="nil"/>
              <w:bottom w:val="nil"/>
              <w:right w:val="single" w:sz="4" w:space="0" w:color="auto"/>
            </w:tcBorders>
            <w:vAlign w:val="center"/>
            <w:hideMark/>
          </w:tcPr>
          <w:p w14:paraId="3EDE9C1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138CC8E"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0145DD3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7043C11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7252BDA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C9400-SUP-1=</w:t>
            </w:r>
          </w:p>
        </w:tc>
        <w:tc>
          <w:tcPr>
            <w:tcW w:w="1838" w:type="dxa"/>
            <w:tcBorders>
              <w:top w:val="nil"/>
              <w:left w:val="single" w:sz="4" w:space="0" w:color="auto"/>
              <w:bottom w:val="nil"/>
              <w:right w:val="single" w:sz="4" w:space="0" w:color="auto"/>
            </w:tcBorders>
            <w:shd w:val="clear" w:color="auto" w:fill="auto"/>
            <w:noWrap/>
            <w:hideMark/>
          </w:tcPr>
          <w:p w14:paraId="6B43C866"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JAE23110LPW</w:t>
            </w:r>
          </w:p>
        </w:tc>
        <w:tc>
          <w:tcPr>
            <w:tcW w:w="1182" w:type="dxa"/>
            <w:vMerge/>
            <w:tcBorders>
              <w:top w:val="nil"/>
              <w:left w:val="nil"/>
              <w:bottom w:val="nil"/>
              <w:right w:val="single" w:sz="4" w:space="0" w:color="auto"/>
            </w:tcBorders>
            <w:vAlign w:val="center"/>
            <w:hideMark/>
          </w:tcPr>
          <w:p w14:paraId="226BEB9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1ABBFD1"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1B0C23E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3BC91C5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2D5233B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GLC-SX-MMD</w:t>
            </w:r>
          </w:p>
        </w:tc>
        <w:tc>
          <w:tcPr>
            <w:tcW w:w="1838" w:type="dxa"/>
            <w:tcBorders>
              <w:top w:val="nil"/>
              <w:left w:val="single" w:sz="4" w:space="0" w:color="auto"/>
              <w:bottom w:val="nil"/>
              <w:right w:val="single" w:sz="4" w:space="0" w:color="auto"/>
            </w:tcBorders>
            <w:shd w:val="clear" w:color="auto" w:fill="auto"/>
            <w:noWrap/>
            <w:hideMark/>
          </w:tcPr>
          <w:p w14:paraId="4597C196"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ACW23070P4E</w:t>
            </w:r>
          </w:p>
        </w:tc>
        <w:tc>
          <w:tcPr>
            <w:tcW w:w="1182" w:type="dxa"/>
            <w:vMerge/>
            <w:tcBorders>
              <w:top w:val="nil"/>
              <w:left w:val="nil"/>
              <w:bottom w:val="nil"/>
              <w:right w:val="single" w:sz="4" w:space="0" w:color="auto"/>
            </w:tcBorders>
            <w:vAlign w:val="center"/>
            <w:hideMark/>
          </w:tcPr>
          <w:p w14:paraId="69EA6ED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D9F69EA"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14EAA33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0884839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5EB844E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GLC-SX-MMD</w:t>
            </w:r>
          </w:p>
        </w:tc>
        <w:tc>
          <w:tcPr>
            <w:tcW w:w="1838" w:type="dxa"/>
            <w:tcBorders>
              <w:top w:val="nil"/>
              <w:left w:val="single" w:sz="4" w:space="0" w:color="auto"/>
              <w:bottom w:val="nil"/>
              <w:right w:val="single" w:sz="4" w:space="0" w:color="auto"/>
            </w:tcBorders>
            <w:shd w:val="clear" w:color="auto" w:fill="auto"/>
            <w:noWrap/>
            <w:hideMark/>
          </w:tcPr>
          <w:p w14:paraId="5E38ACC8"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ACW23070P4Y</w:t>
            </w:r>
          </w:p>
        </w:tc>
        <w:tc>
          <w:tcPr>
            <w:tcW w:w="1182" w:type="dxa"/>
            <w:vMerge/>
            <w:tcBorders>
              <w:top w:val="nil"/>
              <w:left w:val="nil"/>
              <w:bottom w:val="nil"/>
              <w:right w:val="single" w:sz="4" w:space="0" w:color="auto"/>
            </w:tcBorders>
            <w:vAlign w:val="center"/>
            <w:hideMark/>
          </w:tcPr>
          <w:p w14:paraId="3F49647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6DF6808"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67AF238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44F3C7A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573EBC3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GLC-SX-MMD</w:t>
            </w:r>
          </w:p>
        </w:tc>
        <w:tc>
          <w:tcPr>
            <w:tcW w:w="1838" w:type="dxa"/>
            <w:tcBorders>
              <w:top w:val="nil"/>
              <w:left w:val="single" w:sz="4" w:space="0" w:color="auto"/>
              <w:bottom w:val="nil"/>
              <w:right w:val="single" w:sz="4" w:space="0" w:color="auto"/>
            </w:tcBorders>
            <w:shd w:val="clear" w:color="auto" w:fill="auto"/>
            <w:noWrap/>
            <w:hideMark/>
          </w:tcPr>
          <w:p w14:paraId="1CC84BF3"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ACW23070P4Z</w:t>
            </w:r>
          </w:p>
        </w:tc>
        <w:tc>
          <w:tcPr>
            <w:tcW w:w="1182" w:type="dxa"/>
            <w:vMerge/>
            <w:tcBorders>
              <w:top w:val="nil"/>
              <w:left w:val="nil"/>
              <w:bottom w:val="nil"/>
              <w:right w:val="single" w:sz="4" w:space="0" w:color="auto"/>
            </w:tcBorders>
            <w:vAlign w:val="center"/>
            <w:hideMark/>
          </w:tcPr>
          <w:p w14:paraId="4B16704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9E0A52B"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33A6D2E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21F4984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3F83429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GLC-SX-MMD</w:t>
            </w:r>
          </w:p>
        </w:tc>
        <w:tc>
          <w:tcPr>
            <w:tcW w:w="1838" w:type="dxa"/>
            <w:tcBorders>
              <w:top w:val="nil"/>
              <w:left w:val="single" w:sz="4" w:space="0" w:color="auto"/>
              <w:bottom w:val="nil"/>
              <w:right w:val="single" w:sz="4" w:space="0" w:color="auto"/>
            </w:tcBorders>
            <w:shd w:val="clear" w:color="auto" w:fill="auto"/>
            <w:noWrap/>
            <w:hideMark/>
          </w:tcPr>
          <w:p w14:paraId="299DC643"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ACW23070P51</w:t>
            </w:r>
          </w:p>
        </w:tc>
        <w:tc>
          <w:tcPr>
            <w:tcW w:w="1182" w:type="dxa"/>
            <w:vMerge/>
            <w:tcBorders>
              <w:top w:val="nil"/>
              <w:left w:val="nil"/>
              <w:bottom w:val="nil"/>
              <w:right w:val="single" w:sz="4" w:space="0" w:color="auto"/>
            </w:tcBorders>
            <w:vAlign w:val="center"/>
            <w:hideMark/>
          </w:tcPr>
          <w:p w14:paraId="24CBCF6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38CEF3A"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7A2D3B0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343EAEF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63CC47A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GLC-SX-MMD</w:t>
            </w:r>
          </w:p>
        </w:tc>
        <w:tc>
          <w:tcPr>
            <w:tcW w:w="1838" w:type="dxa"/>
            <w:tcBorders>
              <w:top w:val="nil"/>
              <w:left w:val="single" w:sz="4" w:space="0" w:color="auto"/>
              <w:bottom w:val="nil"/>
              <w:right w:val="single" w:sz="4" w:space="0" w:color="auto"/>
            </w:tcBorders>
            <w:shd w:val="clear" w:color="auto" w:fill="auto"/>
            <w:noWrap/>
            <w:hideMark/>
          </w:tcPr>
          <w:p w14:paraId="2EE685ED"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FNS21080D3S</w:t>
            </w:r>
          </w:p>
        </w:tc>
        <w:tc>
          <w:tcPr>
            <w:tcW w:w="1182" w:type="dxa"/>
            <w:vMerge/>
            <w:tcBorders>
              <w:top w:val="nil"/>
              <w:left w:val="nil"/>
              <w:bottom w:val="nil"/>
              <w:right w:val="single" w:sz="4" w:space="0" w:color="auto"/>
            </w:tcBorders>
            <w:vAlign w:val="center"/>
            <w:hideMark/>
          </w:tcPr>
          <w:p w14:paraId="5CAC92E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D2FF5D9"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30C2643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2C8AFA7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6AB70CA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GLC-SX-MMD</w:t>
            </w:r>
          </w:p>
        </w:tc>
        <w:tc>
          <w:tcPr>
            <w:tcW w:w="1838" w:type="dxa"/>
            <w:tcBorders>
              <w:top w:val="nil"/>
              <w:left w:val="single" w:sz="4" w:space="0" w:color="auto"/>
              <w:bottom w:val="nil"/>
              <w:right w:val="single" w:sz="4" w:space="0" w:color="auto"/>
            </w:tcBorders>
            <w:shd w:val="clear" w:color="auto" w:fill="auto"/>
            <w:noWrap/>
            <w:hideMark/>
          </w:tcPr>
          <w:p w14:paraId="0B6C6A30"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FNS21080D3Y</w:t>
            </w:r>
          </w:p>
        </w:tc>
        <w:tc>
          <w:tcPr>
            <w:tcW w:w="1182" w:type="dxa"/>
            <w:vMerge/>
            <w:tcBorders>
              <w:top w:val="nil"/>
              <w:left w:val="nil"/>
              <w:bottom w:val="nil"/>
              <w:right w:val="single" w:sz="4" w:space="0" w:color="auto"/>
            </w:tcBorders>
            <w:vAlign w:val="center"/>
            <w:hideMark/>
          </w:tcPr>
          <w:p w14:paraId="593263E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40586FD"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33F790F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3B81862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7303B2D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GLC-SX-MMD</w:t>
            </w:r>
          </w:p>
        </w:tc>
        <w:tc>
          <w:tcPr>
            <w:tcW w:w="1838" w:type="dxa"/>
            <w:tcBorders>
              <w:top w:val="nil"/>
              <w:left w:val="single" w:sz="4" w:space="0" w:color="auto"/>
              <w:bottom w:val="nil"/>
              <w:right w:val="single" w:sz="4" w:space="0" w:color="auto"/>
            </w:tcBorders>
            <w:shd w:val="clear" w:color="auto" w:fill="auto"/>
            <w:noWrap/>
            <w:hideMark/>
          </w:tcPr>
          <w:p w14:paraId="6FF10945"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FNS21080D4X</w:t>
            </w:r>
          </w:p>
        </w:tc>
        <w:tc>
          <w:tcPr>
            <w:tcW w:w="1182" w:type="dxa"/>
            <w:vMerge/>
            <w:tcBorders>
              <w:top w:val="nil"/>
              <w:left w:val="nil"/>
              <w:bottom w:val="nil"/>
              <w:right w:val="single" w:sz="4" w:space="0" w:color="auto"/>
            </w:tcBorders>
            <w:vAlign w:val="center"/>
            <w:hideMark/>
          </w:tcPr>
          <w:p w14:paraId="0CFD7F3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20BA2CC"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1318925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30B30C5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5FEC4AC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GLC-SX-MMD</w:t>
            </w:r>
          </w:p>
        </w:tc>
        <w:tc>
          <w:tcPr>
            <w:tcW w:w="1838" w:type="dxa"/>
            <w:tcBorders>
              <w:top w:val="nil"/>
              <w:left w:val="single" w:sz="4" w:space="0" w:color="auto"/>
              <w:bottom w:val="nil"/>
              <w:right w:val="single" w:sz="4" w:space="0" w:color="auto"/>
            </w:tcBorders>
            <w:shd w:val="clear" w:color="auto" w:fill="auto"/>
            <w:noWrap/>
            <w:hideMark/>
          </w:tcPr>
          <w:p w14:paraId="06FE9057"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FNS21080D6E</w:t>
            </w:r>
          </w:p>
        </w:tc>
        <w:tc>
          <w:tcPr>
            <w:tcW w:w="1182" w:type="dxa"/>
            <w:vMerge/>
            <w:tcBorders>
              <w:top w:val="nil"/>
              <w:left w:val="nil"/>
              <w:bottom w:val="nil"/>
              <w:right w:val="single" w:sz="4" w:space="0" w:color="auto"/>
            </w:tcBorders>
            <w:vAlign w:val="center"/>
            <w:hideMark/>
          </w:tcPr>
          <w:p w14:paraId="6EF4025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06236609"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33712D1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17DAF7E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46648BF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GLC-SX-MMD</w:t>
            </w:r>
          </w:p>
        </w:tc>
        <w:tc>
          <w:tcPr>
            <w:tcW w:w="1838" w:type="dxa"/>
            <w:tcBorders>
              <w:top w:val="nil"/>
              <w:left w:val="single" w:sz="4" w:space="0" w:color="auto"/>
              <w:bottom w:val="nil"/>
              <w:right w:val="single" w:sz="4" w:space="0" w:color="auto"/>
            </w:tcBorders>
            <w:shd w:val="clear" w:color="auto" w:fill="auto"/>
            <w:noWrap/>
            <w:hideMark/>
          </w:tcPr>
          <w:p w14:paraId="1A5A6E08"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FNS21080U84</w:t>
            </w:r>
          </w:p>
        </w:tc>
        <w:tc>
          <w:tcPr>
            <w:tcW w:w="1182" w:type="dxa"/>
            <w:vMerge/>
            <w:tcBorders>
              <w:top w:val="nil"/>
              <w:left w:val="nil"/>
              <w:bottom w:val="nil"/>
              <w:right w:val="single" w:sz="4" w:space="0" w:color="auto"/>
            </w:tcBorders>
            <w:vAlign w:val="center"/>
            <w:hideMark/>
          </w:tcPr>
          <w:p w14:paraId="1A3BE09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48495EA4"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170E19B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12FCA4D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014DC56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GLC-SX-MMD</w:t>
            </w:r>
          </w:p>
        </w:tc>
        <w:tc>
          <w:tcPr>
            <w:tcW w:w="1838" w:type="dxa"/>
            <w:tcBorders>
              <w:top w:val="nil"/>
              <w:left w:val="single" w:sz="4" w:space="0" w:color="auto"/>
              <w:bottom w:val="nil"/>
              <w:right w:val="single" w:sz="4" w:space="0" w:color="auto"/>
            </w:tcBorders>
            <w:shd w:val="clear" w:color="auto" w:fill="auto"/>
            <w:noWrap/>
            <w:hideMark/>
          </w:tcPr>
          <w:p w14:paraId="1F99967F"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FNS21080UUA</w:t>
            </w:r>
          </w:p>
        </w:tc>
        <w:tc>
          <w:tcPr>
            <w:tcW w:w="1182" w:type="dxa"/>
            <w:vMerge/>
            <w:tcBorders>
              <w:top w:val="nil"/>
              <w:left w:val="nil"/>
              <w:bottom w:val="nil"/>
              <w:right w:val="single" w:sz="4" w:space="0" w:color="auto"/>
            </w:tcBorders>
            <w:vAlign w:val="center"/>
            <w:hideMark/>
          </w:tcPr>
          <w:p w14:paraId="622F367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4645F1A4"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41C08ED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1334E96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6FEC0F8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GLC-SX-MMD</w:t>
            </w:r>
          </w:p>
        </w:tc>
        <w:tc>
          <w:tcPr>
            <w:tcW w:w="1838" w:type="dxa"/>
            <w:tcBorders>
              <w:top w:val="nil"/>
              <w:left w:val="single" w:sz="4" w:space="0" w:color="auto"/>
              <w:bottom w:val="nil"/>
              <w:right w:val="single" w:sz="4" w:space="0" w:color="auto"/>
            </w:tcBorders>
            <w:shd w:val="clear" w:color="auto" w:fill="auto"/>
            <w:noWrap/>
            <w:hideMark/>
          </w:tcPr>
          <w:p w14:paraId="4E1D9852"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FNS21080UUJ</w:t>
            </w:r>
          </w:p>
        </w:tc>
        <w:tc>
          <w:tcPr>
            <w:tcW w:w="1182" w:type="dxa"/>
            <w:vMerge/>
            <w:tcBorders>
              <w:top w:val="nil"/>
              <w:left w:val="nil"/>
              <w:bottom w:val="nil"/>
              <w:right w:val="single" w:sz="4" w:space="0" w:color="auto"/>
            </w:tcBorders>
            <w:vAlign w:val="center"/>
            <w:hideMark/>
          </w:tcPr>
          <w:p w14:paraId="6069649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0EB46F63"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0453FE2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254A661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323AD86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GLC-SX-MMD</w:t>
            </w:r>
          </w:p>
        </w:tc>
        <w:tc>
          <w:tcPr>
            <w:tcW w:w="1838" w:type="dxa"/>
            <w:tcBorders>
              <w:top w:val="nil"/>
              <w:left w:val="single" w:sz="4" w:space="0" w:color="auto"/>
              <w:bottom w:val="nil"/>
              <w:right w:val="single" w:sz="4" w:space="0" w:color="auto"/>
            </w:tcBorders>
            <w:shd w:val="clear" w:color="auto" w:fill="auto"/>
            <w:noWrap/>
            <w:hideMark/>
          </w:tcPr>
          <w:p w14:paraId="168D61D5"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FNS21080UUR</w:t>
            </w:r>
          </w:p>
        </w:tc>
        <w:tc>
          <w:tcPr>
            <w:tcW w:w="1182" w:type="dxa"/>
            <w:vMerge/>
            <w:tcBorders>
              <w:top w:val="nil"/>
              <w:left w:val="nil"/>
              <w:bottom w:val="nil"/>
              <w:right w:val="single" w:sz="4" w:space="0" w:color="auto"/>
            </w:tcBorders>
            <w:vAlign w:val="center"/>
            <w:hideMark/>
          </w:tcPr>
          <w:p w14:paraId="48EEDD8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F39A7AD" w14:textId="77777777" w:rsidTr="00521F4C">
        <w:trPr>
          <w:trHeight w:val="300"/>
        </w:trPr>
        <w:tc>
          <w:tcPr>
            <w:tcW w:w="921"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3B21F46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4</w:t>
            </w:r>
          </w:p>
        </w:tc>
        <w:tc>
          <w:tcPr>
            <w:tcW w:w="1577"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20AA835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VPN Patnet</w:t>
            </w:r>
          </w:p>
        </w:tc>
        <w:tc>
          <w:tcPr>
            <w:tcW w:w="4382" w:type="dxa"/>
            <w:tcBorders>
              <w:top w:val="single" w:sz="4" w:space="0" w:color="auto"/>
              <w:left w:val="nil"/>
              <w:bottom w:val="nil"/>
              <w:right w:val="single" w:sz="4" w:space="0" w:color="auto"/>
            </w:tcBorders>
            <w:shd w:val="clear" w:color="auto" w:fill="auto"/>
            <w:noWrap/>
            <w:vAlign w:val="bottom"/>
            <w:hideMark/>
          </w:tcPr>
          <w:p w14:paraId="487D6B9C" w14:textId="462CF7F2" w:rsidR="00521F4C" w:rsidRPr="00521F4C" w:rsidRDefault="00521F4C" w:rsidP="009D27D7">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WS-C2960-24TC</w:t>
            </w:r>
            <w:r w:rsidR="009D27D7">
              <w:rPr>
                <w:rFonts w:ascii="Calibri" w:hAnsi="Calibri" w:cs="Calibri"/>
                <w:b/>
                <w:bCs/>
                <w:sz w:val="22"/>
                <w:szCs w:val="22"/>
                <w:lang w:val="sl-SI" w:eastAsia="sl-SI"/>
              </w:rPr>
              <w:t>+</w:t>
            </w:r>
            <w:r w:rsidRPr="00521F4C">
              <w:rPr>
                <w:rFonts w:ascii="Calibri" w:hAnsi="Calibri" w:cs="Calibri"/>
                <w:b/>
                <w:bCs/>
                <w:sz w:val="22"/>
                <w:szCs w:val="22"/>
                <w:lang w:val="sl-SI" w:eastAsia="sl-SI"/>
              </w:rPr>
              <w:t>S</w:t>
            </w:r>
          </w:p>
        </w:tc>
        <w:tc>
          <w:tcPr>
            <w:tcW w:w="1838" w:type="dxa"/>
            <w:tcBorders>
              <w:top w:val="single" w:sz="4" w:space="0" w:color="auto"/>
              <w:left w:val="nil"/>
              <w:bottom w:val="nil"/>
              <w:right w:val="single" w:sz="4" w:space="0" w:color="auto"/>
            </w:tcBorders>
            <w:shd w:val="clear" w:color="auto" w:fill="auto"/>
            <w:noWrap/>
            <w:hideMark/>
          </w:tcPr>
          <w:p w14:paraId="0E9612B2"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FCW2020A2MZ</w:t>
            </w:r>
          </w:p>
        </w:tc>
        <w:tc>
          <w:tcPr>
            <w:tcW w:w="1182" w:type="dxa"/>
            <w:tcBorders>
              <w:top w:val="single" w:sz="4" w:space="0" w:color="auto"/>
              <w:left w:val="nil"/>
              <w:bottom w:val="nil"/>
              <w:right w:val="single" w:sz="4" w:space="0" w:color="auto"/>
            </w:tcBorders>
            <w:shd w:val="clear" w:color="auto" w:fill="auto"/>
            <w:noWrap/>
            <w:hideMark/>
          </w:tcPr>
          <w:p w14:paraId="2E57F408"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16.06.2016</w:t>
            </w:r>
          </w:p>
        </w:tc>
      </w:tr>
      <w:tr w:rsidR="00521F4C" w:rsidRPr="00521F4C" w14:paraId="59205F72" w14:textId="77777777" w:rsidTr="00521F4C">
        <w:trPr>
          <w:trHeight w:val="263"/>
        </w:trPr>
        <w:tc>
          <w:tcPr>
            <w:tcW w:w="921" w:type="dxa"/>
            <w:vMerge/>
            <w:tcBorders>
              <w:top w:val="single" w:sz="4" w:space="0" w:color="auto"/>
              <w:left w:val="single" w:sz="4" w:space="0" w:color="auto"/>
              <w:bottom w:val="single" w:sz="4" w:space="0" w:color="000000"/>
              <w:right w:val="single" w:sz="4" w:space="0" w:color="auto"/>
            </w:tcBorders>
            <w:vAlign w:val="center"/>
            <w:hideMark/>
          </w:tcPr>
          <w:p w14:paraId="61E290B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single" w:sz="4" w:space="0" w:color="auto"/>
              <w:left w:val="single" w:sz="4" w:space="0" w:color="auto"/>
              <w:bottom w:val="single" w:sz="4" w:space="0" w:color="000000"/>
              <w:right w:val="single" w:sz="4" w:space="0" w:color="auto"/>
            </w:tcBorders>
            <w:vAlign w:val="center"/>
            <w:hideMark/>
          </w:tcPr>
          <w:p w14:paraId="4BD6492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single" w:sz="4" w:space="0" w:color="auto"/>
              <w:left w:val="nil"/>
              <w:bottom w:val="nil"/>
              <w:right w:val="nil"/>
            </w:tcBorders>
            <w:shd w:val="clear" w:color="auto" w:fill="auto"/>
            <w:noWrap/>
            <w:vAlign w:val="bottom"/>
            <w:hideMark/>
          </w:tcPr>
          <w:p w14:paraId="76C0DEAA"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CISCO2951-SEC/K9</w:t>
            </w:r>
          </w:p>
        </w:tc>
        <w:tc>
          <w:tcPr>
            <w:tcW w:w="1838" w:type="dxa"/>
            <w:tcBorders>
              <w:top w:val="single" w:sz="4" w:space="0" w:color="auto"/>
              <w:left w:val="single" w:sz="4" w:space="0" w:color="auto"/>
              <w:bottom w:val="nil"/>
              <w:right w:val="single" w:sz="4" w:space="0" w:color="auto"/>
            </w:tcBorders>
            <w:shd w:val="clear" w:color="auto" w:fill="auto"/>
            <w:noWrap/>
            <w:hideMark/>
          </w:tcPr>
          <w:p w14:paraId="602B11DF"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FCZ20247064</w:t>
            </w:r>
          </w:p>
        </w:tc>
        <w:tc>
          <w:tcPr>
            <w:tcW w:w="1182" w:type="dxa"/>
            <w:vMerge w:val="restart"/>
            <w:tcBorders>
              <w:top w:val="single" w:sz="4" w:space="0" w:color="auto"/>
              <w:left w:val="nil"/>
              <w:bottom w:val="nil"/>
              <w:right w:val="single" w:sz="4" w:space="0" w:color="auto"/>
            </w:tcBorders>
            <w:shd w:val="clear" w:color="auto" w:fill="auto"/>
            <w:noWrap/>
            <w:hideMark/>
          </w:tcPr>
          <w:p w14:paraId="6F598A6D"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16.06.2016</w:t>
            </w:r>
          </w:p>
        </w:tc>
      </w:tr>
      <w:tr w:rsidR="00521F4C" w:rsidRPr="00521F4C" w14:paraId="2A4ADEE2" w14:textId="77777777" w:rsidTr="00521F4C">
        <w:trPr>
          <w:trHeight w:val="248"/>
        </w:trPr>
        <w:tc>
          <w:tcPr>
            <w:tcW w:w="921" w:type="dxa"/>
            <w:vMerge/>
            <w:tcBorders>
              <w:top w:val="single" w:sz="4" w:space="0" w:color="auto"/>
              <w:left w:val="single" w:sz="4" w:space="0" w:color="auto"/>
              <w:bottom w:val="single" w:sz="4" w:space="0" w:color="000000"/>
              <w:right w:val="single" w:sz="4" w:space="0" w:color="auto"/>
            </w:tcBorders>
            <w:vAlign w:val="center"/>
            <w:hideMark/>
          </w:tcPr>
          <w:p w14:paraId="49FA8F5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single" w:sz="4" w:space="0" w:color="auto"/>
              <w:left w:val="single" w:sz="4" w:space="0" w:color="auto"/>
              <w:bottom w:val="single" w:sz="4" w:space="0" w:color="000000"/>
              <w:right w:val="single" w:sz="4" w:space="0" w:color="auto"/>
            </w:tcBorders>
            <w:vAlign w:val="center"/>
            <w:hideMark/>
          </w:tcPr>
          <w:p w14:paraId="2C59471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7809BC7C"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HWIC-1T</w:t>
            </w:r>
          </w:p>
        </w:tc>
        <w:tc>
          <w:tcPr>
            <w:tcW w:w="1838" w:type="dxa"/>
            <w:tcBorders>
              <w:top w:val="nil"/>
              <w:left w:val="single" w:sz="4" w:space="0" w:color="auto"/>
              <w:bottom w:val="nil"/>
              <w:right w:val="single" w:sz="4" w:space="0" w:color="auto"/>
            </w:tcBorders>
            <w:shd w:val="clear" w:color="auto" w:fill="auto"/>
            <w:noWrap/>
            <w:hideMark/>
          </w:tcPr>
          <w:p w14:paraId="2890CD8B"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FOC2017616J</w:t>
            </w:r>
          </w:p>
        </w:tc>
        <w:tc>
          <w:tcPr>
            <w:tcW w:w="1182" w:type="dxa"/>
            <w:vMerge/>
            <w:tcBorders>
              <w:top w:val="single" w:sz="4" w:space="0" w:color="auto"/>
              <w:left w:val="nil"/>
              <w:bottom w:val="nil"/>
              <w:right w:val="single" w:sz="4" w:space="0" w:color="auto"/>
            </w:tcBorders>
            <w:vAlign w:val="center"/>
            <w:hideMark/>
          </w:tcPr>
          <w:p w14:paraId="562A27E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A78D125" w14:textId="77777777" w:rsidTr="00521F4C">
        <w:trPr>
          <w:trHeight w:val="300"/>
        </w:trPr>
        <w:tc>
          <w:tcPr>
            <w:tcW w:w="921" w:type="dxa"/>
            <w:vMerge w:val="restart"/>
            <w:tcBorders>
              <w:top w:val="nil"/>
              <w:left w:val="single" w:sz="4" w:space="0" w:color="auto"/>
              <w:bottom w:val="single" w:sz="4" w:space="0" w:color="000000"/>
              <w:right w:val="single" w:sz="4" w:space="0" w:color="auto"/>
            </w:tcBorders>
            <w:shd w:val="clear" w:color="auto" w:fill="auto"/>
            <w:noWrap/>
            <w:hideMark/>
          </w:tcPr>
          <w:p w14:paraId="15553C8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5</w:t>
            </w:r>
          </w:p>
        </w:tc>
        <w:tc>
          <w:tcPr>
            <w:tcW w:w="1577" w:type="dxa"/>
            <w:vMerge w:val="restart"/>
            <w:tcBorders>
              <w:top w:val="nil"/>
              <w:left w:val="single" w:sz="4" w:space="0" w:color="auto"/>
              <w:bottom w:val="single" w:sz="4" w:space="0" w:color="000000"/>
              <w:right w:val="nil"/>
            </w:tcBorders>
            <w:shd w:val="clear" w:color="auto" w:fill="auto"/>
            <w:hideMark/>
          </w:tcPr>
          <w:p w14:paraId="01FFB1E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Stikalo (P1)</w:t>
            </w:r>
          </w:p>
        </w:tc>
        <w:tc>
          <w:tcPr>
            <w:tcW w:w="4382" w:type="dxa"/>
            <w:tcBorders>
              <w:top w:val="single" w:sz="4" w:space="0" w:color="auto"/>
              <w:left w:val="single" w:sz="4" w:space="0" w:color="auto"/>
              <w:bottom w:val="nil"/>
              <w:right w:val="nil"/>
            </w:tcBorders>
            <w:shd w:val="clear" w:color="auto" w:fill="auto"/>
            <w:noWrap/>
            <w:hideMark/>
          </w:tcPr>
          <w:p w14:paraId="4958C0DC" w14:textId="77777777" w:rsidR="00521F4C" w:rsidRPr="00521F4C" w:rsidRDefault="00521F4C" w:rsidP="00521F4C">
            <w:pPr>
              <w:widowControl/>
              <w:suppressAutoHyphens w:val="0"/>
              <w:adjustRightInd/>
              <w:jc w:val="left"/>
              <w:textAlignment w:val="auto"/>
              <w:rPr>
                <w:rFonts w:ascii="Calibri" w:hAnsi="Calibri" w:cs="Calibri"/>
                <w:b/>
                <w:bCs/>
                <w:color w:val="000000"/>
                <w:sz w:val="22"/>
                <w:szCs w:val="22"/>
                <w:lang w:val="sl-SI" w:eastAsia="sl-SI"/>
              </w:rPr>
            </w:pPr>
            <w:r w:rsidRPr="00521F4C">
              <w:rPr>
                <w:rFonts w:ascii="Calibri" w:hAnsi="Calibri" w:cs="Calibri"/>
                <w:b/>
                <w:bCs/>
                <w:color w:val="000000"/>
                <w:sz w:val="22"/>
                <w:szCs w:val="22"/>
                <w:lang w:val="sl-SI" w:eastAsia="sl-SI"/>
              </w:rPr>
              <w:t>C9200L-48P-4X-E</w:t>
            </w:r>
          </w:p>
        </w:tc>
        <w:tc>
          <w:tcPr>
            <w:tcW w:w="1838" w:type="dxa"/>
            <w:tcBorders>
              <w:top w:val="single" w:sz="4" w:space="0" w:color="auto"/>
              <w:left w:val="single" w:sz="4" w:space="0" w:color="auto"/>
              <w:bottom w:val="nil"/>
              <w:right w:val="single" w:sz="4" w:space="0" w:color="auto"/>
            </w:tcBorders>
            <w:shd w:val="clear" w:color="auto" w:fill="auto"/>
            <w:noWrap/>
            <w:hideMark/>
          </w:tcPr>
          <w:p w14:paraId="6CEB9EE0"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JAE23070VXT</w:t>
            </w:r>
          </w:p>
        </w:tc>
        <w:tc>
          <w:tcPr>
            <w:tcW w:w="1182" w:type="dxa"/>
            <w:vMerge w:val="restart"/>
            <w:tcBorders>
              <w:top w:val="single" w:sz="4" w:space="0" w:color="auto"/>
              <w:left w:val="nil"/>
              <w:bottom w:val="nil"/>
              <w:right w:val="single" w:sz="4" w:space="0" w:color="auto"/>
            </w:tcBorders>
            <w:shd w:val="clear" w:color="auto" w:fill="auto"/>
            <w:noWrap/>
            <w:hideMark/>
          </w:tcPr>
          <w:p w14:paraId="263AD7E2"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29.05.2019</w:t>
            </w:r>
          </w:p>
        </w:tc>
      </w:tr>
      <w:tr w:rsidR="00521F4C" w:rsidRPr="00521F4C" w14:paraId="26466E13"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47FC3C5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nil"/>
            </w:tcBorders>
            <w:vAlign w:val="center"/>
            <w:hideMark/>
          </w:tcPr>
          <w:p w14:paraId="32A32BB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nil"/>
              <w:right w:val="nil"/>
            </w:tcBorders>
            <w:shd w:val="clear" w:color="auto" w:fill="auto"/>
            <w:noWrap/>
            <w:vAlign w:val="bottom"/>
            <w:hideMark/>
          </w:tcPr>
          <w:p w14:paraId="38D11D71"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C9200L-DNA-E-48-3Y</w:t>
            </w:r>
          </w:p>
        </w:tc>
        <w:tc>
          <w:tcPr>
            <w:tcW w:w="1838" w:type="dxa"/>
            <w:tcBorders>
              <w:top w:val="nil"/>
              <w:left w:val="single" w:sz="4" w:space="0" w:color="auto"/>
              <w:bottom w:val="nil"/>
              <w:right w:val="single" w:sz="4" w:space="0" w:color="auto"/>
            </w:tcBorders>
            <w:shd w:val="clear" w:color="auto" w:fill="auto"/>
            <w:noWrap/>
            <w:hideMark/>
          </w:tcPr>
          <w:p w14:paraId="49634B98"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 </w:t>
            </w:r>
          </w:p>
        </w:tc>
        <w:tc>
          <w:tcPr>
            <w:tcW w:w="1182" w:type="dxa"/>
            <w:vMerge/>
            <w:tcBorders>
              <w:top w:val="single" w:sz="4" w:space="0" w:color="auto"/>
              <w:left w:val="nil"/>
              <w:bottom w:val="nil"/>
              <w:right w:val="single" w:sz="4" w:space="0" w:color="auto"/>
            </w:tcBorders>
            <w:vAlign w:val="center"/>
            <w:hideMark/>
          </w:tcPr>
          <w:p w14:paraId="0157F45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6C5D93F"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76F9A40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nil"/>
            </w:tcBorders>
            <w:vAlign w:val="center"/>
            <w:hideMark/>
          </w:tcPr>
          <w:p w14:paraId="6216465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single" w:sz="4" w:space="0" w:color="auto"/>
              <w:right w:val="nil"/>
            </w:tcBorders>
            <w:shd w:val="clear" w:color="auto" w:fill="auto"/>
            <w:noWrap/>
            <w:vAlign w:val="bottom"/>
            <w:hideMark/>
          </w:tcPr>
          <w:p w14:paraId="0B957D35"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GLC-SX-MMD=</w:t>
            </w:r>
          </w:p>
        </w:tc>
        <w:tc>
          <w:tcPr>
            <w:tcW w:w="1838" w:type="dxa"/>
            <w:tcBorders>
              <w:top w:val="nil"/>
              <w:left w:val="single" w:sz="4" w:space="0" w:color="auto"/>
              <w:bottom w:val="single" w:sz="4" w:space="0" w:color="auto"/>
              <w:right w:val="single" w:sz="4" w:space="0" w:color="auto"/>
            </w:tcBorders>
            <w:shd w:val="clear" w:color="auto" w:fill="auto"/>
            <w:noWrap/>
            <w:hideMark/>
          </w:tcPr>
          <w:p w14:paraId="00F10890"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AGJ2222R38H</w:t>
            </w:r>
          </w:p>
        </w:tc>
        <w:tc>
          <w:tcPr>
            <w:tcW w:w="1182" w:type="dxa"/>
            <w:vMerge/>
            <w:tcBorders>
              <w:top w:val="single" w:sz="4" w:space="0" w:color="auto"/>
              <w:left w:val="nil"/>
              <w:bottom w:val="nil"/>
              <w:right w:val="single" w:sz="4" w:space="0" w:color="auto"/>
            </w:tcBorders>
            <w:vAlign w:val="center"/>
            <w:hideMark/>
          </w:tcPr>
          <w:p w14:paraId="39E2398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08541B8A" w14:textId="77777777" w:rsidTr="00521F4C">
        <w:trPr>
          <w:trHeight w:val="300"/>
        </w:trPr>
        <w:tc>
          <w:tcPr>
            <w:tcW w:w="921" w:type="dxa"/>
            <w:vMerge w:val="restart"/>
            <w:tcBorders>
              <w:top w:val="nil"/>
              <w:left w:val="single" w:sz="4" w:space="0" w:color="auto"/>
              <w:bottom w:val="nil"/>
              <w:right w:val="single" w:sz="4" w:space="0" w:color="auto"/>
            </w:tcBorders>
            <w:shd w:val="clear" w:color="auto" w:fill="auto"/>
            <w:noWrap/>
            <w:hideMark/>
          </w:tcPr>
          <w:p w14:paraId="5F2C05B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6</w:t>
            </w:r>
          </w:p>
        </w:tc>
        <w:tc>
          <w:tcPr>
            <w:tcW w:w="1577" w:type="dxa"/>
            <w:vMerge w:val="restart"/>
            <w:tcBorders>
              <w:top w:val="nil"/>
              <w:left w:val="single" w:sz="4" w:space="0" w:color="auto"/>
              <w:bottom w:val="nil"/>
              <w:right w:val="nil"/>
            </w:tcBorders>
            <w:shd w:val="clear" w:color="auto" w:fill="auto"/>
            <w:hideMark/>
          </w:tcPr>
          <w:p w14:paraId="36E4811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Stikalo (P2)</w:t>
            </w:r>
          </w:p>
        </w:tc>
        <w:tc>
          <w:tcPr>
            <w:tcW w:w="4382" w:type="dxa"/>
            <w:tcBorders>
              <w:top w:val="nil"/>
              <w:left w:val="single" w:sz="4" w:space="0" w:color="auto"/>
              <w:bottom w:val="nil"/>
              <w:right w:val="nil"/>
            </w:tcBorders>
            <w:shd w:val="clear" w:color="auto" w:fill="auto"/>
            <w:noWrap/>
            <w:hideMark/>
          </w:tcPr>
          <w:p w14:paraId="773A3FDA" w14:textId="77777777" w:rsidR="00521F4C" w:rsidRPr="00521F4C" w:rsidRDefault="00521F4C" w:rsidP="00521F4C">
            <w:pPr>
              <w:widowControl/>
              <w:suppressAutoHyphens w:val="0"/>
              <w:adjustRightInd/>
              <w:jc w:val="left"/>
              <w:textAlignment w:val="auto"/>
              <w:rPr>
                <w:rFonts w:ascii="Calibri" w:hAnsi="Calibri" w:cs="Calibri"/>
                <w:b/>
                <w:bCs/>
                <w:color w:val="000000"/>
                <w:sz w:val="22"/>
                <w:szCs w:val="22"/>
                <w:lang w:val="sl-SI" w:eastAsia="sl-SI"/>
              </w:rPr>
            </w:pPr>
            <w:r w:rsidRPr="00521F4C">
              <w:rPr>
                <w:rFonts w:ascii="Calibri" w:hAnsi="Calibri" w:cs="Calibri"/>
                <w:b/>
                <w:bCs/>
                <w:color w:val="000000"/>
                <w:sz w:val="22"/>
                <w:szCs w:val="22"/>
                <w:lang w:val="sl-SI" w:eastAsia="sl-SI"/>
              </w:rPr>
              <w:t>C9200L-48P-4X-E</w:t>
            </w:r>
          </w:p>
        </w:tc>
        <w:tc>
          <w:tcPr>
            <w:tcW w:w="1838" w:type="dxa"/>
            <w:tcBorders>
              <w:top w:val="nil"/>
              <w:left w:val="single" w:sz="4" w:space="0" w:color="auto"/>
              <w:bottom w:val="nil"/>
              <w:right w:val="single" w:sz="4" w:space="0" w:color="auto"/>
            </w:tcBorders>
            <w:shd w:val="clear" w:color="auto" w:fill="auto"/>
            <w:noWrap/>
            <w:hideMark/>
          </w:tcPr>
          <w:p w14:paraId="10B073E0"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JAE254302KV</w:t>
            </w:r>
          </w:p>
        </w:tc>
        <w:tc>
          <w:tcPr>
            <w:tcW w:w="1182" w:type="dxa"/>
            <w:vMerge w:val="restart"/>
            <w:tcBorders>
              <w:top w:val="single" w:sz="4" w:space="0" w:color="auto"/>
              <w:left w:val="nil"/>
              <w:bottom w:val="nil"/>
              <w:right w:val="single" w:sz="4" w:space="0" w:color="auto"/>
            </w:tcBorders>
            <w:shd w:val="clear" w:color="auto" w:fill="auto"/>
            <w:noWrap/>
            <w:hideMark/>
          </w:tcPr>
          <w:p w14:paraId="5C5A1E95"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10.11.2021</w:t>
            </w:r>
          </w:p>
        </w:tc>
      </w:tr>
      <w:tr w:rsidR="00521F4C" w:rsidRPr="00521F4C" w14:paraId="5B4A4B10"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1DB135B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nil"/>
            </w:tcBorders>
            <w:vAlign w:val="center"/>
            <w:hideMark/>
          </w:tcPr>
          <w:p w14:paraId="3266198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nil"/>
              <w:right w:val="nil"/>
            </w:tcBorders>
            <w:shd w:val="clear" w:color="auto" w:fill="auto"/>
            <w:noWrap/>
            <w:vAlign w:val="bottom"/>
            <w:hideMark/>
          </w:tcPr>
          <w:p w14:paraId="11EF03ED"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C9200L-DNA-E-48-3Y</w:t>
            </w:r>
          </w:p>
        </w:tc>
        <w:tc>
          <w:tcPr>
            <w:tcW w:w="1838" w:type="dxa"/>
            <w:tcBorders>
              <w:top w:val="nil"/>
              <w:left w:val="single" w:sz="4" w:space="0" w:color="auto"/>
              <w:bottom w:val="nil"/>
              <w:right w:val="single" w:sz="4" w:space="0" w:color="auto"/>
            </w:tcBorders>
            <w:shd w:val="clear" w:color="auto" w:fill="auto"/>
            <w:noWrap/>
            <w:hideMark/>
          </w:tcPr>
          <w:p w14:paraId="19765C70"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 </w:t>
            </w:r>
          </w:p>
        </w:tc>
        <w:tc>
          <w:tcPr>
            <w:tcW w:w="1182" w:type="dxa"/>
            <w:vMerge/>
            <w:tcBorders>
              <w:top w:val="single" w:sz="4" w:space="0" w:color="auto"/>
              <w:left w:val="nil"/>
              <w:bottom w:val="nil"/>
              <w:right w:val="single" w:sz="4" w:space="0" w:color="auto"/>
            </w:tcBorders>
            <w:vAlign w:val="center"/>
            <w:hideMark/>
          </w:tcPr>
          <w:p w14:paraId="6CC4F72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0DC7CD4A" w14:textId="77777777" w:rsidTr="00521F4C">
        <w:trPr>
          <w:trHeight w:val="300"/>
        </w:trPr>
        <w:tc>
          <w:tcPr>
            <w:tcW w:w="921" w:type="dxa"/>
            <w:vMerge w:val="restart"/>
            <w:tcBorders>
              <w:top w:val="single" w:sz="4" w:space="0" w:color="auto"/>
              <w:left w:val="single" w:sz="4" w:space="0" w:color="auto"/>
              <w:bottom w:val="nil"/>
              <w:right w:val="single" w:sz="4" w:space="0" w:color="auto"/>
            </w:tcBorders>
            <w:shd w:val="clear" w:color="auto" w:fill="auto"/>
            <w:noWrap/>
            <w:hideMark/>
          </w:tcPr>
          <w:p w14:paraId="4C2E922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6</w:t>
            </w:r>
          </w:p>
        </w:tc>
        <w:tc>
          <w:tcPr>
            <w:tcW w:w="1577"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31A8FCB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Stikalo (1N)</w:t>
            </w:r>
          </w:p>
        </w:tc>
        <w:tc>
          <w:tcPr>
            <w:tcW w:w="4382" w:type="dxa"/>
            <w:tcBorders>
              <w:top w:val="single" w:sz="4" w:space="0" w:color="auto"/>
              <w:left w:val="nil"/>
              <w:bottom w:val="nil"/>
              <w:right w:val="nil"/>
            </w:tcBorders>
            <w:shd w:val="clear" w:color="auto" w:fill="auto"/>
            <w:noWrap/>
            <w:hideMark/>
          </w:tcPr>
          <w:p w14:paraId="3AF3D491" w14:textId="77777777" w:rsidR="00521F4C" w:rsidRPr="00521F4C" w:rsidRDefault="00521F4C" w:rsidP="00521F4C">
            <w:pPr>
              <w:widowControl/>
              <w:suppressAutoHyphens w:val="0"/>
              <w:adjustRightInd/>
              <w:jc w:val="left"/>
              <w:textAlignment w:val="auto"/>
              <w:rPr>
                <w:rFonts w:ascii="Calibri" w:hAnsi="Calibri" w:cs="Calibri"/>
                <w:b/>
                <w:bCs/>
                <w:color w:val="000000"/>
                <w:sz w:val="22"/>
                <w:szCs w:val="22"/>
                <w:lang w:val="sl-SI" w:eastAsia="sl-SI"/>
              </w:rPr>
            </w:pPr>
            <w:r w:rsidRPr="00521F4C">
              <w:rPr>
                <w:rFonts w:ascii="Calibri" w:hAnsi="Calibri" w:cs="Calibri"/>
                <w:b/>
                <w:bCs/>
                <w:color w:val="000000"/>
                <w:sz w:val="22"/>
                <w:szCs w:val="22"/>
                <w:lang w:val="sl-SI" w:eastAsia="sl-SI"/>
              </w:rPr>
              <w:t>C9200L-48P-4X-E</w:t>
            </w:r>
          </w:p>
        </w:tc>
        <w:tc>
          <w:tcPr>
            <w:tcW w:w="1838" w:type="dxa"/>
            <w:tcBorders>
              <w:top w:val="single" w:sz="4" w:space="0" w:color="auto"/>
              <w:left w:val="single" w:sz="4" w:space="0" w:color="auto"/>
              <w:bottom w:val="nil"/>
              <w:right w:val="single" w:sz="4" w:space="0" w:color="auto"/>
            </w:tcBorders>
            <w:shd w:val="clear" w:color="auto" w:fill="auto"/>
            <w:noWrap/>
            <w:hideMark/>
          </w:tcPr>
          <w:p w14:paraId="372EA195"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JAE254300CR</w:t>
            </w:r>
          </w:p>
        </w:tc>
        <w:tc>
          <w:tcPr>
            <w:tcW w:w="1182" w:type="dxa"/>
            <w:vMerge w:val="restart"/>
            <w:tcBorders>
              <w:top w:val="single" w:sz="4" w:space="0" w:color="auto"/>
              <w:left w:val="nil"/>
              <w:bottom w:val="nil"/>
              <w:right w:val="single" w:sz="4" w:space="0" w:color="auto"/>
            </w:tcBorders>
            <w:shd w:val="clear" w:color="auto" w:fill="auto"/>
            <w:noWrap/>
            <w:hideMark/>
          </w:tcPr>
          <w:p w14:paraId="12F9A1FB"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10.11.2021</w:t>
            </w:r>
          </w:p>
        </w:tc>
      </w:tr>
      <w:tr w:rsidR="00521F4C" w:rsidRPr="00521F4C" w14:paraId="78D4ACF9" w14:textId="77777777" w:rsidTr="00521F4C">
        <w:trPr>
          <w:trHeight w:val="300"/>
        </w:trPr>
        <w:tc>
          <w:tcPr>
            <w:tcW w:w="921" w:type="dxa"/>
            <w:vMerge/>
            <w:tcBorders>
              <w:top w:val="single" w:sz="4" w:space="0" w:color="auto"/>
              <w:left w:val="single" w:sz="4" w:space="0" w:color="auto"/>
              <w:bottom w:val="nil"/>
              <w:right w:val="single" w:sz="4" w:space="0" w:color="auto"/>
            </w:tcBorders>
            <w:vAlign w:val="center"/>
            <w:hideMark/>
          </w:tcPr>
          <w:p w14:paraId="451B3EB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single" w:sz="4" w:space="0" w:color="auto"/>
              <w:left w:val="single" w:sz="4" w:space="0" w:color="auto"/>
              <w:bottom w:val="single" w:sz="4" w:space="0" w:color="000000"/>
              <w:right w:val="single" w:sz="4" w:space="0" w:color="auto"/>
            </w:tcBorders>
            <w:vAlign w:val="center"/>
            <w:hideMark/>
          </w:tcPr>
          <w:p w14:paraId="4141BA1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118DB6E4"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C9200L-DNA-E-48-3Y</w:t>
            </w:r>
          </w:p>
        </w:tc>
        <w:tc>
          <w:tcPr>
            <w:tcW w:w="1838" w:type="dxa"/>
            <w:tcBorders>
              <w:top w:val="nil"/>
              <w:left w:val="single" w:sz="4" w:space="0" w:color="auto"/>
              <w:bottom w:val="nil"/>
              <w:right w:val="single" w:sz="4" w:space="0" w:color="auto"/>
            </w:tcBorders>
            <w:shd w:val="clear" w:color="auto" w:fill="auto"/>
            <w:noWrap/>
            <w:hideMark/>
          </w:tcPr>
          <w:p w14:paraId="04ADFFD4"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 </w:t>
            </w:r>
          </w:p>
        </w:tc>
        <w:tc>
          <w:tcPr>
            <w:tcW w:w="1182" w:type="dxa"/>
            <w:vMerge/>
            <w:tcBorders>
              <w:top w:val="single" w:sz="4" w:space="0" w:color="auto"/>
              <w:left w:val="nil"/>
              <w:bottom w:val="nil"/>
              <w:right w:val="single" w:sz="4" w:space="0" w:color="auto"/>
            </w:tcBorders>
            <w:vAlign w:val="center"/>
            <w:hideMark/>
          </w:tcPr>
          <w:p w14:paraId="223C27E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55254958" w14:textId="77777777" w:rsidTr="00521F4C">
        <w:trPr>
          <w:trHeight w:val="300"/>
        </w:trPr>
        <w:tc>
          <w:tcPr>
            <w:tcW w:w="921" w:type="dxa"/>
            <w:vMerge w:val="restart"/>
            <w:tcBorders>
              <w:top w:val="single" w:sz="4" w:space="0" w:color="auto"/>
              <w:left w:val="single" w:sz="4" w:space="0" w:color="auto"/>
              <w:bottom w:val="nil"/>
              <w:right w:val="single" w:sz="4" w:space="0" w:color="auto"/>
            </w:tcBorders>
            <w:shd w:val="clear" w:color="auto" w:fill="auto"/>
            <w:noWrap/>
            <w:hideMark/>
          </w:tcPr>
          <w:p w14:paraId="11FCD2A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7</w:t>
            </w:r>
          </w:p>
        </w:tc>
        <w:tc>
          <w:tcPr>
            <w:tcW w:w="1577" w:type="dxa"/>
            <w:vMerge w:val="restart"/>
            <w:tcBorders>
              <w:top w:val="nil"/>
              <w:left w:val="single" w:sz="4" w:space="0" w:color="auto"/>
              <w:bottom w:val="nil"/>
              <w:right w:val="single" w:sz="4" w:space="0" w:color="auto"/>
            </w:tcBorders>
            <w:shd w:val="clear" w:color="auto" w:fill="auto"/>
            <w:hideMark/>
          </w:tcPr>
          <w:p w14:paraId="2B2A36C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Stikalo (2N)</w:t>
            </w:r>
          </w:p>
        </w:tc>
        <w:tc>
          <w:tcPr>
            <w:tcW w:w="4382" w:type="dxa"/>
            <w:tcBorders>
              <w:top w:val="single" w:sz="4" w:space="0" w:color="auto"/>
              <w:left w:val="nil"/>
              <w:bottom w:val="nil"/>
              <w:right w:val="nil"/>
            </w:tcBorders>
            <w:shd w:val="clear" w:color="auto" w:fill="auto"/>
            <w:noWrap/>
            <w:hideMark/>
          </w:tcPr>
          <w:p w14:paraId="0D84F9B1" w14:textId="77777777" w:rsidR="00521F4C" w:rsidRPr="00521F4C" w:rsidRDefault="00521F4C" w:rsidP="00521F4C">
            <w:pPr>
              <w:widowControl/>
              <w:suppressAutoHyphens w:val="0"/>
              <w:adjustRightInd/>
              <w:jc w:val="left"/>
              <w:textAlignment w:val="auto"/>
              <w:rPr>
                <w:rFonts w:ascii="Calibri" w:hAnsi="Calibri" w:cs="Calibri"/>
                <w:b/>
                <w:bCs/>
                <w:color w:val="000000"/>
                <w:sz w:val="22"/>
                <w:szCs w:val="22"/>
                <w:lang w:val="sl-SI" w:eastAsia="sl-SI"/>
              </w:rPr>
            </w:pPr>
            <w:r w:rsidRPr="00521F4C">
              <w:rPr>
                <w:rFonts w:ascii="Calibri" w:hAnsi="Calibri" w:cs="Calibri"/>
                <w:b/>
                <w:bCs/>
                <w:color w:val="000000"/>
                <w:sz w:val="22"/>
                <w:szCs w:val="22"/>
                <w:lang w:val="sl-SI" w:eastAsia="sl-SI"/>
              </w:rPr>
              <w:t>C9200L-48P-4X-E</w:t>
            </w:r>
          </w:p>
        </w:tc>
        <w:tc>
          <w:tcPr>
            <w:tcW w:w="1838" w:type="dxa"/>
            <w:tcBorders>
              <w:top w:val="single" w:sz="4" w:space="0" w:color="auto"/>
              <w:left w:val="single" w:sz="4" w:space="0" w:color="auto"/>
              <w:bottom w:val="nil"/>
              <w:right w:val="single" w:sz="4" w:space="0" w:color="auto"/>
            </w:tcBorders>
            <w:shd w:val="clear" w:color="auto" w:fill="auto"/>
            <w:noWrap/>
            <w:hideMark/>
          </w:tcPr>
          <w:p w14:paraId="416BBD03"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JAE25430215</w:t>
            </w:r>
          </w:p>
        </w:tc>
        <w:tc>
          <w:tcPr>
            <w:tcW w:w="1182" w:type="dxa"/>
            <w:vMerge w:val="restart"/>
            <w:tcBorders>
              <w:top w:val="single" w:sz="4" w:space="0" w:color="auto"/>
              <w:left w:val="nil"/>
              <w:bottom w:val="nil"/>
              <w:right w:val="single" w:sz="4" w:space="0" w:color="auto"/>
            </w:tcBorders>
            <w:shd w:val="clear" w:color="auto" w:fill="auto"/>
            <w:noWrap/>
            <w:hideMark/>
          </w:tcPr>
          <w:p w14:paraId="5D3F0164"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10.11.2021</w:t>
            </w:r>
          </w:p>
        </w:tc>
      </w:tr>
      <w:tr w:rsidR="00521F4C" w:rsidRPr="00521F4C" w14:paraId="5F5D252A" w14:textId="77777777" w:rsidTr="00521F4C">
        <w:trPr>
          <w:trHeight w:val="300"/>
        </w:trPr>
        <w:tc>
          <w:tcPr>
            <w:tcW w:w="921" w:type="dxa"/>
            <w:vMerge/>
            <w:tcBorders>
              <w:top w:val="single" w:sz="4" w:space="0" w:color="auto"/>
              <w:left w:val="single" w:sz="4" w:space="0" w:color="auto"/>
              <w:bottom w:val="nil"/>
              <w:right w:val="single" w:sz="4" w:space="0" w:color="auto"/>
            </w:tcBorders>
            <w:vAlign w:val="center"/>
            <w:hideMark/>
          </w:tcPr>
          <w:p w14:paraId="127BA40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2C4FE84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108E8F76"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C9200L-DNA-E-48-3Y</w:t>
            </w:r>
          </w:p>
        </w:tc>
        <w:tc>
          <w:tcPr>
            <w:tcW w:w="1838" w:type="dxa"/>
            <w:tcBorders>
              <w:top w:val="nil"/>
              <w:left w:val="single" w:sz="4" w:space="0" w:color="auto"/>
              <w:bottom w:val="nil"/>
              <w:right w:val="single" w:sz="4" w:space="0" w:color="auto"/>
            </w:tcBorders>
            <w:shd w:val="clear" w:color="auto" w:fill="auto"/>
            <w:noWrap/>
            <w:hideMark/>
          </w:tcPr>
          <w:p w14:paraId="48226707"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 </w:t>
            </w:r>
          </w:p>
        </w:tc>
        <w:tc>
          <w:tcPr>
            <w:tcW w:w="1182" w:type="dxa"/>
            <w:vMerge/>
            <w:tcBorders>
              <w:top w:val="single" w:sz="4" w:space="0" w:color="auto"/>
              <w:left w:val="nil"/>
              <w:bottom w:val="nil"/>
              <w:right w:val="single" w:sz="4" w:space="0" w:color="auto"/>
            </w:tcBorders>
            <w:vAlign w:val="center"/>
            <w:hideMark/>
          </w:tcPr>
          <w:p w14:paraId="6AD7441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5546CBF6" w14:textId="77777777" w:rsidTr="00521F4C">
        <w:trPr>
          <w:trHeight w:val="300"/>
        </w:trPr>
        <w:tc>
          <w:tcPr>
            <w:tcW w:w="921" w:type="dxa"/>
            <w:vMerge w:val="restart"/>
            <w:tcBorders>
              <w:top w:val="single" w:sz="4" w:space="0" w:color="auto"/>
              <w:left w:val="single" w:sz="4" w:space="0" w:color="auto"/>
              <w:bottom w:val="nil"/>
              <w:right w:val="single" w:sz="4" w:space="0" w:color="auto"/>
            </w:tcBorders>
            <w:shd w:val="clear" w:color="auto" w:fill="auto"/>
            <w:noWrap/>
            <w:hideMark/>
          </w:tcPr>
          <w:p w14:paraId="1367964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8</w:t>
            </w:r>
          </w:p>
        </w:tc>
        <w:tc>
          <w:tcPr>
            <w:tcW w:w="1577" w:type="dxa"/>
            <w:vMerge w:val="restart"/>
            <w:tcBorders>
              <w:top w:val="single" w:sz="4" w:space="0" w:color="auto"/>
              <w:left w:val="single" w:sz="4" w:space="0" w:color="auto"/>
              <w:bottom w:val="nil"/>
              <w:right w:val="single" w:sz="4" w:space="0" w:color="auto"/>
            </w:tcBorders>
            <w:shd w:val="clear" w:color="auto" w:fill="auto"/>
            <w:hideMark/>
          </w:tcPr>
          <w:p w14:paraId="07FBCE8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Stikalo (M)</w:t>
            </w:r>
          </w:p>
        </w:tc>
        <w:tc>
          <w:tcPr>
            <w:tcW w:w="4382" w:type="dxa"/>
            <w:tcBorders>
              <w:top w:val="single" w:sz="4" w:space="0" w:color="auto"/>
              <w:left w:val="nil"/>
              <w:bottom w:val="nil"/>
              <w:right w:val="single" w:sz="4" w:space="0" w:color="auto"/>
            </w:tcBorders>
            <w:shd w:val="clear" w:color="auto" w:fill="auto"/>
            <w:noWrap/>
            <w:hideMark/>
          </w:tcPr>
          <w:p w14:paraId="622DAF48" w14:textId="77777777" w:rsidR="00521F4C" w:rsidRPr="00521F4C" w:rsidRDefault="00521F4C" w:rsidP="00521F4C">
            <w:pPr>
              <w:widowControl/>
              <w:suppressAutoHyphens w:val="0"/>
              <w:adjustRightInd/>
              <w:jc w:val="left"/>
              <w:textAlignment w:val="auto"/>
              <w:rPr>
                <w:rFonts w:ascii="Calibri" w:hAnsi="Calibri" w:cs="Calibri"/>
                <w:b/>
                <w:bCs/>
                <w:color w:val="000000"/>
                <w:sz w:val="22"/>
                <w:szCs w:val="22"/>
                <w:lang w:val="sl-SI" w:eastAsia="sl-SI"/>
              </w:rPr>
            </w:pPr>
            <w:r w:rsidRPr="00521F4C">
              <w:rPr>
                <w:rFonts w:ascii="Calibri" w:hAnsi="Calibri" w:cs="Calibri"/>
                <w:b/>
                <w:bCs/>
                <w:color w:val="000000"/>
                <w:sz w:val="22"/>
                <w:szCs w:val="22"/>
                <w:lang w:val="sl-SI" w:eastAsia="sl-SI"/>
              </w:rPr>
              <w:t>C9200L-48P-4X-E</w:t>
            </w:r>
          </w:p>
        </w:tc>
        <w:tc>
          <w:tcPr>
            <w:tcW w:w="1838" w:type="dxa"/>
            <w:tcBorders>
              <w:top w:val="single" w:sz="4" w:space="0" w:color="auto"/>
              <w:left w:val="nil"/>
              <w:bottom w:val="nil"/>
              <w:right w:val="single" w:sz="4" w:space="0" w:color="auto"/>
            </w:tcBorders>
            <w:shd w:val="clear" w:color="auto" w:fill="auto"/>
            <w:noWrap/>
            <w:hideMark/>
          </w:tcPr>
          <w:p w14:paraId="0DAA527F"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JAE254302KN</w:t>
            </w:r>
          </w:p>
        </w:tc>
        <w:tc>
          <w:tcPr>
            <w:tcW w:w="1182" w:type="dxa"/>
            <w:vMerge w:val="restart"/>
            <w:tcBorders>
              <w:top w:val="single" w:sz="4" w:space="0" w:color="auto"/>
              <w:left w:val="nil"/>
              <w:bottom w:val="nil"/>
              <w:right w:val="single" w:sz="4" w:space="0" w:color="auto"/>
            </w:tcBorders>
            <w:shd w:val="clear" w:color="auto" w:fill="auto"/>
            <w:noWrap/>
            <w:hideMark/>
          </w:tcPr>
          <w:p w14:paraId="5A2B96D8"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10.11.2021</w:t>
            </w:r>
          </w:p>
        </w:tc>
      </w:tr>
      <w:tr w:rsidR="00521F4C" w:rsidRPr="00521F4C" w14:paraId="1152F29A" w14:textId="77777777" w:rsidTr="00521F4C">
        <w:trPr>
          <w:trHeight w:val="300"/>
        </w:trPr>
        <w:tc>
          <w:tcPr>
            <w:tcW w:w="921" w:type="dxa"/>
            <w:vMerge/>
            <w:tcBorders>
              <w:top w:val="single" w:sz="4" w:space="0" w:color="auto"/>
              <w:left w:val="single" w:sz="4" w:space="0" w:color="auto"/>
              <w:bottom w:val="nil"/>
              <w:right w:val="single" w:sz="4" w:space="0" w:color="auto"/>
            </w:tcBorders>
            <w:vAlign w:val="center"/>
            <w:hideMark/>
          </w:tcPr>
          <w:p w14:paraId="180B810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single" w:sz="4" w:space="0" w:color="auto"/>
              <w:left w:val="single" w:sz="4" w:space="0" w:color="auto"/>
              <w:bottom w:val="nil"/>
              <w:right w:val="single" w:sz="4" w:space="0" w:color="auto"/>
            </w:tcBorders>
            <w:vAlign w:val="center"/>
            <w:hideMark/>
          </w:tcPr>
          <w:p w14:paraId="0C608E4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single" w:sz="4" w:space="0" w:color="auto"/>
              <w:right w:val="single" w:sz="4" w:space="0" w:color="auto"/>
            </w:tcBorders>
            <w:shd w:val="clear" w:color="auto" w:fill="auto"/>
            <w:noWrap/>
            <w:vAlign w:val="bottom"/>
            <w:hideMark/>
          </w:tcPr>
          <w:p w14:paraId="6F400DBD"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C9200L-DNA-E-48-3Y</w:t>
            </w:r>
          </w:p>
        </w:tc>
        <w:tc>
          <w:tcPr>
            <w:tcW w:w="1838" w:type="dxa"/>
            <w:tcBorders>
              <w:top w:val="nil"/>
              <w:left w:val="nil"/>
              <w:bottom w:val="nil"/>
              <w:right w:val="single" w:sz="4" w:space="0" w:color="auto"/>
            </w:tcBorders>
            <w:shd w:val="clear" w:color="auto" w:fill="auto"/>
            <w:noWrap/>
            <w:hideMark/>
          </w:tcPr>
          <w:p w14:paraId="075C0FD6"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 </w:t>
            </w:r>
          </w:p>
        </w:tc>
        <w:tc>
          <w:tcPr>
            <w:tcW w:w="1182" w:type="dxa"/>
            <w:vMerge/>
            <w:tcBorders>
              <w:top w:val="single" w:sz="4" w:space="0" w:color="auto"/>
              <w:left w:val="nil"/>
              <w:bottom w:val="nil"/>
              <w:right w:val="single" w:sz="4" w:space="0" w:color="auto"/>
            </w:tcBorders>
            <w:vAlign w:val="center"/>
            <w:hideMark/>
          </w:tcPr>
          <w:p w14:paraId="71D8481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7CDCB96" w14:textId="77777777" w:rsidTr="00521F4C">
        <w:trPr>
          <w:trHeight w:val="300"/>
        </w:trPr>
        <w:tc>
          <w:tcPr>
            <w:tcW w:w="921"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3631B9D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9</w:t>
            </w:r>
          </w:p>
        </w:tc>
        <w:tc>
          <w:tcPr>
            <w:tcW w:w="1577"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2CB23F6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Stikalo (DMZ)</w:t>
            </w:r>
          </w:p>
        </w:tc>
        <w:tc>
          <w:tcPr>
            <w:tcW w:w="4382" w:type="dxa"/>
            <w:tcBorders>
              <w:top w:val="nil"/>
              <w:left w:val="nil"/>
              <w:bottom w:val="nil"/>
              <w:right w:val="single" w:sz="4" w:space="0" w:color="auto"/>
            </w:tcBorders>
            <w:shd w:val="clear" w:color="auto" w:fill="auto"/>
            <w:noWrap/>
            <w:hideMark/>
          </w:tcPr>
          <w:p w14:paraId="4D37EA6D" w14:textId="77777777" w:rsidR="00521F4C" w:rsidRPr="00521F4C" w:rsidRDefault="00521F4C" w:rsidP="00521F4C">
            <w:pPr>
              <w:widowControl/>
              <w:suppressAutoHyphens w:val="0"/>
              <w:adjustRightInd/>
              <w:jc w:val="left"/>
              <w:textAlignment w:val="auto"/>
              <w:rPr>
                <w:rFonts w:ascii="Calibri" w:hAnsi="Calibri" w:cs="Calibri"/>
                <w:b/>
                <w:bCs/>
                <w:color w:val="000000"/>
                <w:sz w:val="22"/>
                <w:szCs w:val="22"/>
                <w:lang w:val="sl-SI" w:eastAsia="sl-SI"/>
              </w:rPr>
            </w:pPr>
            <w:r w:rsidRPr="00521F4C">
              <w:rPr>
                <w:rFonts w:ascii="Calibri" w:hAnsi="Calibri" w:cs="Calibri"/>
                <w:b/>
                <w:bCs/>
                <w:color w:val="000000"/>
                <w:sz w:val="22"/>
                <w:szCs w:val="22"/>
                <w:lang w:val="sl-SI" w:eastAsia="sl-SI"/>
              </w:rPr>
              <w:t>C9200L-24T-4X-E</w:t>
            </w:r>
          </w:p>
        </w:tc>
        <w:tc>
          <w:tcPr>
            <w:tcW w:w="1838" w:type="dxa"/>
            <w:tcBorders>
              <w:top w:val="single" w:sz="4" w:space="0" w:color="auto"/>
              <w:left w:val="nil"/>
              <w:bottom w:val="nil"/>
              <w:right w:val="single" w:sz="4" w:space="0" w:color="auto"/>
            </w:tcBorders>
            <w:shd w:val="clear" w:color="auto" w:fill="auto"/>
            <w:noWrap/>
            <w:hideMark/>
          </w:tcPr>
          <w:p w14:paraId="7529296B"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FOC2534328A</w:t>
            </w:r>
          </w:p>
        </w:tc>
        <w:tc>
          <w:tcPr>
            <w:tcW w:w="1182" w:type="dxa"/>
            <w:vMerge w:val="restart"/>
            <w:tcBorders>
              <w:top w:val="single" w:sz="4" w:space="0" w:color="auto"/>
              <w:left w:val="nil"/>
              <w:bottom w:val="single" w:sz="4" w:space="0" w:color="000000"/>
              <w:right w:val="single" w:sz="4" w:space="0" w:color="auto"/>
            </w:tcBorders>
            <w:shd w:val="clear" w:color="auto" w:fill="auto"/>
            <w:noWrap/>
            <w:hideMark/>
          </w:tcPr>
          <w:p w14:paraId="4726D532"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10.11.2021</w:t>
            </w:r>
          </w:p>
        </w:tc>
      </w:tr>
      <w:tr w:rsidR="00521F4C" w:rsidRPr="00521F4C" w14:paraId="6E265FD9" w14:textId="77777777" w:rsidTr="00521F4C">
        <w:trPr>
          <w:trHeight w:val="300"/>
        </w:trPr>
        <w:tc>
          <w:tcPr>
            <w:tcW w:w="921" w:type="dxa"/>
            <w:vMerge/>
            <w:tcBorders>
              <w:top w:val="single" w:sz="4" w:space="0" w:color="auto"/>
              <w:left w:val="single" w:sz="4" w:space="0" w:color="auto"/>
              <w:bottom w:val="single" w:sz="4" w:space="0" w:color="000000"/>
              <w:right w:val="single" w:sz="4" w:space="0" w:color="auto"/>
            </w:tcBorders>
            <w:vAlign w:val="center"/>
            <w:hideMark/>
          </w:tcPr>
          <w:p w14:paraId="6D080CF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single" w:sz="4" w:space="0" w:color="auto"/>
              <w:left w:val="single" w:sz="4" w:space="0" w:color="auto"/>
              <w:bottom w:val="single" w:sz="4" w:space="0" w:color="000000"/>
              <w:right w:val="single" w:sz="4" w:space="0" w:color="auto"/>
            </w:tcBorders>
            <w:vAlign w:val="center"/>
            <w:hideMark/>
          </w:tcPr>
          <w:p w14:paraId="68E6208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single" w:sz="4" w:space="0" w:color="auto"/>
              <w:right w:val="single" w:sz="4" w:space="0" w:color="auto"/>
            </w:tcBorders>
            <w:shd w:val="clear" w:color="auto" w:fill="auto"/>
            <w:noWrap/>
            <w:vAlign w:val="bottom"/>
            <w:hideMark/>
          </w:tcPr>
          <w:p w14:paraId="5F7B52FB"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C9200L-DNA-E-24-3Y</w:t>
            </w:r>
          </w:p>
        </w:tc>
        <w:tc>
          <w:tcPr>
            <w:tcW w:w="1838" w:type="dxa"/>
            <w:tcBorders>
              <w:top w:val="nil"/>
              <w:left w:val="nil"/>
              <w:bottom w:val="single" w:sz="4" w:space="0" w:color="auto"/>
              <w:right w:val="single" w:sz="4" w:space="0" w:color="auto"/>
            </w:tcBorders>
            <w:shd w:val="clear" w:color="auto" w:fill="auto"/>
            <w:noWrap/>
            <w:hideMark/>
          </w:tcPr>
          <w:p w14:paraId="192B42E6"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 </w:t>
            </w:r>
          </w:p>
        </w:tc>
        <w:tc>
          <w:tcPr>
            <w:tcW w:w="1182" w:type="dxa"/>
            <w:vMerge/>
            <w:tcBorders>
              <w:top w:val="single" w:sz="4" w:space="0" w:color="auto"/>
              <w:left w:val="nil"/>
              <w:bottom w:val="single" w:sz="4" w:space="0" w:color="000000"/>
              <w:right w:val="single" w:sz="4" w:space="0" w:color="auto"/>
            </w:tcBorders>
            <w:vAlign w:val="center"/>
            <w:hideMark/>
          </w:tcPr>
          <w:p w14:paraId="2BB2319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DE50182" w14:textId="77777777" w:rsidTr="00521F4C">
        <w:trPr>
          <w:trHeight w:val="300"/>
        </w:trPr>
        <w:tc>
          <w:tcPr>
            <w:tcW w:w="921" w:type="dxa"/>
            <w:vMerge w:val="restart"/>
            <w:tcBorders>
              <w:top w:val="nil"/>
              <w:left w:val="single" w:sz="4" w:space="0" w:color="auto"/>
              <w:bottom w:val="single" w:sz="4" w:space="0" w:color="000000"/>
              <w:right w:val="single" w:sz="4" w:space="0" w:color="auto"/>
            </w:tcBorders>
            <w:shd w:val="clear" w:color="auto" w:fill="auto"/>
            <w:noWrap/>
            <w:hideMark/>
          </w:tcPr>
          <w:p w14:paraId="513805C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10</w:t>
            </w:r>
          </w:p>
        </w:tc>
        <w:tc>
          <w:tcPr>
            <w:tcW w:w="1577" w:type="dxa"/>
            <w:vMerge w:val="restart"/>
            <w:tcBorders>
              <w:top w:val="nil"/>
              <w:left w:val="single" w:sz="4" w:space="0" w:color="auto"/>
              <w:bottom w:val="single" w:sz="4" w:space="0" w:color="000000"/>
              <w:right w:val="single" w:sz="4" w:space="0" w:color="auto"/>
            </w:tcBorders>
            <w:shd w:val="clear" w:color="auto" w:fill="auto"/>
            <w:hideMark/>
          </w:tcPr>
          <w:p w14:paraId="6D42D6E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Brezžično omrežje</w:t>
            </w:r>
          </w:p>
        </w:tc>
        <w:tc>
          <w:tcPr>
            <w:tcW w:w="4382" w:type="dxa"/>
            <w:tcBorders>
              <w:top w:val="nil"/>
              <w:left w:val="nil"/>
              <w:bottom w:val="nil"/>
              <w:right w:val="nil"/>
            </w:tcBorders>
            <w:shd w:val="clear" w:color="auto" w:fill="auto"/>
            <w:noWrap/>
            <w:vAlign w:val="bottom"/>
            <w:hideMark/>
          </w:tcPr>
          <w:p w14:paraId="383AF818" w14:textId="77777777" w:rsidR="00521F4C" w:rsidRPr="00521F4C" w:rsidRDefault="00521F4C" w:rsidP="00521F4C">
            <w:pPr>
              <w:widowControl/>
              <w:suppressAutoHyphens w:val="0"/>
              <w:adjustRightInd/>
              <w:jc w:val="left"/>
              <w:textAlignment w:val="auto"/>
              <w:rPr>
                <w:rFonts w:ascii="Calibri" w:hAnsi="Calibri" w:cs="Calibri"/>
                <w:b/>
                <w:bCs/>
                <w:color w:val="000000"/>
                <w:sz w:val="22"/>
                <w:szCs w:val="22"/>
                <w:lang w:val="sl-SI" w:eastAsia="sl-SI"/>
              </w:rPr>
            </w:pPr>
            <w:r w:rsidRPr="00521F4C">
              <w:rPr>
                <w:rFonts w:ascii="Calibri" w:hAnsi="Calibri" w:cs="Calibri"/>
                <w:b/>
                <w:bCs/>
                <w:color w:val="000000"/>
                <w:sz w:val="22"/>
                <w:szCs w:val="22"/>
                <w:lang w:val="sl-SI" w:eastAsia="sl-SI"/>
              </w:rPr>
              <w:t>L-AIR-CTVM-5-K9</w:t>
            </w:r>
          </w:p>
        </w:tc>
        <w:tc>
          <w:tcPr>
            <w:tcW w:w="1838" w:type="dxa"/>
            <w:tcBorders>
              <w:top w:val="nil"/>
              <w:left w:val="single" w:sz="4" w:space="0" w:color="auto"/>
              <w:bottom w:val="nil"/>
              <w:right w:val="single" w:sz="4" w:space="0" w:color="auto"/>
            </w:tcBorders>
            <w:shd w:val="clear" w:color="auto" w:fill="auto"/>
            <w:noWrap/>
            <w:hideMark/>
          </w:tcPr>
          <w:p w14:paraId="494C6F95"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4H5D2Q3FC32</w:t>
            </w:r>
          </w:p>
        </w:tc>
        <w:tc>
          <w:tcPr>
            <w:tcW w:w="1182" w:type="dxa"/>
            <w:vMerge w:val="restart"/>
            <w:tcBorders>
              <w:top w:val="nil"/>
              <w:left w:val="single" w:sz="4" w:space="0" w:color="auto"/>
              <w:bottom w:val="single" w:sz="4" w:space="0" w:color="000000"/>
              <w:right w:val="single" w:sz="4" w:space="0" w:color="auto"/>
            </w:tcBorders>
            <w:shd w:val="clear" w:color="auto" w:fill="auto"/>
            <w:noWrap/>
            <w:hideMark/>
          </w:tcPr>
          <w:p w14:paraId="1461902E" w14:textId="77777777" w:rsidR="00521F4C" w:rsidRPr="00521F4C" w:rsidRDefault="00521F4C" w:rsidP="00521F4C">
            <w:pPr>
              <w:widowControl/>
              <w:suppressAutoHyphens w:val="0"/>
              <w:adjustRightInd/>
              <w:jc w:val="center"/>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27.10.2017</w:t>
            </w:r>
          </w:p>
        </w:tc>
      </w:tr>
      <w:tr w:rsidR="00521F4C" w:rsidRPr="00521F4C" w14:paraId="32B73CEC"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5577DF6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72C2199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single" w:sz="4" w:space="0" w:color="auto"/>
              <w:right w:val="nil"/>
            </w:tcBorders>
            <w:shd w:val="clear" w:color="auto" w:fill="auto"/>
            <w:noWrap/>
            <w:vAlign w:val="bottom"/>
            <w:hideMark/>
          </w:tcPr>
          <w:p w14:paraId="1B5D291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L-LIC-CTVM-5A</w:t>
            </w:r>
          </w:p>
        </w:tc>
        <w:tc>
          <w:tcPr>
            <w:tcW w:w="1838" w:type="dxa"/>
            <w:tcBorders>
              <w:top w:val="nil"/>
              <w:left w:val="single" w:sz="4" w:space="0" w:color="auto"/>
              <w:bottom w:val="single" w:sz="4" w:space="0" w:color="auto"/>
              <w:right w:val="single" w:sz="4" w:space="0" w:color="auto"/>
            </w:tcBorders>
            <w:shd w:val="clear" w:color="auto" w:fill="auto"/>
            <w:noWrap/>
            <w:hideMark/>
          </w:tcPr>
          <w:p w14:paraId="5FFD88C1"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AOXHOHU41WG</w:t>
            </w:r>
          </w:p>
        </w:tc>
        <w:tc>
          <w:tcPr>
            <w:tcW w:w="1182" w:type="dxa"/>
            <w:vMerge/>
            <w:tcBorders>
              <w:top w:val="nil"/>
              <w:left w:val="single" w:sz="4" w:space="0" w:color="auto"/>
              <w:bottom w:val="single" w:sz="4" w:space="0" w:color="000000"/>
              <w:right w:val="single" w:sz="4" w:space="0" w:color="auto"/>
            </w:tcBorders>
            <w:vAlign w:val="center"/>
            <w:hideMark/>
          </w:tcPr>
          <w:p w14:paraId="1C743F9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5B96CF21"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3AA8F9C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7F82610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single" w:sz="4" w:space="0" w:color="auto"/>
              <w:right w:val="single" w:sz="4" w:space="0" w:color="auto"/>
            </w:tcBorders>
            <w:shd w:val="clear" w:color="auto" w:fill="auto"/>
            <w:noWrap/>
            <w:vAlign w:val="bottom"/>
            <w:hideMark/>
          </w:tcPr>
          <w:p w14:paraId="47D0B29D"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AIR-AP1852I-E-K9</w:t>
            </w:r>
          </w:p>
        </w:tc>
        <w:tc>
          <w:tcPr>
            <w:tcW w:w="1838" w:type="dxa"/>
            <w:tcBorders>
              <w:top w:val="nil"/>
              <w:left w:val="nil"/>
              <w:bottom w:val="single" w:sz="4" w:space="0" w:color="auto"/>
              <w:right w:val="single" w:sz="4" w:space="0" w:color="auto"/>
            </w:tcBorders>
            <w:shd w:val="clear" w:color="auto" w:fill="auto"/>
            <w:noWrap/>
            <w:hideMark/>
          </w:tcPr>
          <w:p w14:paraId="2C611B0F"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KWC213104TJ</w:t>
            </w:r>
          </w:p>
        </w:tc>
        <w:tc>
          <w:tcPr>
            <w:tcW w:w="1182" w:type="dxa"/>
            <w:vMerge/>
            <w:tcBorders>
              <w:top w:val="nil"/>
              <w:left w:val="single" w:sz="4" w:space="0" w:color="auto"/>
              <w:bottom w:val="single" w:sz="4" w:space="0" w:color="000000"/>
              <w:right w:val="single" w:sz="4" w:space="0" w:color="auto"/>
            </w:tcBorders>
            <w:vAlign w:val="center"/>
            <w:hideMark/>
          </w:tcPr>
          <w:p w14:paraId="2457E91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E817FA2"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43951DC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4AA4074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single" w:sz="4" w:space="0" w:color="auto"/>
              <w:right w:val="single" w:sz="4" w:space="0" w:color="auto"/>
            </w:tcBorders>
            <w:shd w:val="clear" w:color="auto" w:fill="auto"/>
            <w:noWrap/>
            <w:vAlign w:val="bottom"/>
            <w:hideMark/>
          </w:tcPr>
          <w:p w14:paraId="11B7FA2D"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AIR-AP1852I-E-K9</w:t>
            </w:r>
          </w:p>
        </w:tc>
        <w:tc>
          <w:tcPr>
            <w:tcW w:w="1838" w:type="dxa"/>
            <w:tcBorders>
              <w:top w:val="nil"/>
              <w:left w:val="nil"/>
              <w:bottom w:val="single" w:sz="4" w:space="0" w:color="auto"/>
              <w:right w:val="single" w:sz="4" w:space="0" w:color="auto"/>
            </w:tcBorders>
            <w:shd w:val="clear" w:color="auto" w:fill="auto"/>
            <w:noWrap/>
            <w:hideMark/>
          </w:tcPr>
          <w:p w14:paraId="5A05397B"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KWC220209YZ</w:t>
            </w:r>
          </w:p>
        </w:tc>
        <w:tc>
          <w:tcPr>
            <w:tcW w:w="1182" w:type="dxa"/>
            <w:vMerge/>
            <w:tcBorders>
              <w:top w:val="nil"/>
              <w:left w:val="single" w:sz="4" w:space="0" w:color="auto"/>
              <w:bottom w:val="single" w:sz="4" w:space="0" w:color="000000"/>
              <w:right w:val="single" w:sz="4" w:space="0" w:color="auto"/>
            </w:tcBorders>
            <w:vAlign w:val="center"/>
            <w:hideMark/>
          </w:tcPr>
          <w:p w14:paraId="157B192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BDB9405"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390A2AB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56167A0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single" w:sz="4" w:space="0" w:color="auto"/>
              <w:right w:val="single" w:sz="4" w:space="0" w:color="auto"/>
            </w:tcBorders>
            <w:shd w:val="clear" w:color="auto" w:fill="auto"/>
            <w:noWrap/>
            <w:vAlign w:val="bottom"/>
            <w:hideMark/>
          </w:tcPr>
          <w:p w14:paraId="3754A242"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AIR-AP1852I-E-K9</w:t>
            </w:r>
          </w:p>
        </w:tc>
        <w:tc>
          <w:tcPr>
            <w:tcW w:w="1838" w:type="dxa"/>
            <w:tcBorders>
              <w:top w:val="nil"/>
              <w:left w:val="nil"/>
              <w:bottom w:val="single" w:sz="4" w:space="0" w:color="auto"/>
              <w:right w:val="single" w:sz="4" w:space="0" w:color="auto"/>
            </w:tcBorders>
            <w:shd w:val="clear" w:color="auto" w:fill="auto"/>
            <w:noWrap/>
            <w:hideMark/>
          </w:tcPr>
          <w:p w14:paraId="44E18289"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KWC220209YG</w:t>
            </w:r>
          </w:p>
        </w:tc>
        <w:tc>
          <w:tcPr>
            <w:tcW w:w="1182" w:type="dxa"/>
            <w:vMerge/>
            <w:tcBorders>
              <w:top w:val="nil"/>
              <w:left w:val="single" w:sz="4" w:space="0" w:color="auto"/>
              <w:bottom w:val="single" w:sz="4" w:space="0" w:color="000000"/>
              <w:right w:val="single" w:sz="4" w:space="0" w:color="auto"/>
            </w:tcBorders>
            <w:vAlign w:val="center"/>
            <w:hideMark/>
          </w:tcPr>
          <w:p w14:paraId="1A59A35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79DA849"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31CA811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40C76A8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single" w:sz="4" w:space="0" w:color="auto"/>
              <w:right w:val="single" w:sz="4" w:space="0" w:color="auto"/>
            </w:tcBorders>
            <w:shd w:val="clear" w:color="auto" w:fill="auto"/>
            <w:noWrap/>
            <w:vAlign w:val="bottom"/>
            <w:hideMark/>
          </w:tcPr>
          <w:p w14:paraId="3D4EC410"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AIR-AP1852I-E-K9</w:t>
            </w:r>
          </w:p>
        </w:tc>
        <w:tc>
          <w:tcPr>
            <w:tcW w:w="1838" w:type="dxa"/>
            <w:tcBorders>
              <w:top w:val="nil"/>
              <w:left w:val="nil"/>
              <w:bottom w:val="single" w:sz="4" w:space="0" w:color="auto"/>
              <w:right w:val="single" w:sz="4" w:space="0" w:color="auto"/>
            </w:tcBorders>
            <w:shd w:val="clear" w:color="auto" w:fill="auto"/>
            <w:noWrap/>
            <w:hideMark/>
          </w:tcPr>
          <w:p w14:paraId="11C47FCB"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KWC213104V3</w:t>
            </w:r>
          </w:p>
        </w:tc>
        <w:tc>
          <w:tcPr>
            <w:tcW w:w="1182" w:type="dxa"/>
            <w:vMerge/>
            <w:tcBorders>
              <w:top w:val="nil"/>
              <w:left w:val="single" w:sz="4" w:space="0" w:color="auto"/>
              <w:bottom w:val="single" w:sz="4" w:space="0" w:color="000000"/>
              <w:right w:val="single" w:sz="4" w:space="0" w:color="auto"/>
            </w:tcBorders>
            <w:vAlign w:val="center"/>
            <w:hideMark/>
          </w:tcPr>
          <w:p w14:paraId="3A674A6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504D3B3"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664DB6B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4E6734D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single" w:sz="4" w:space="0" w:color="auto"/>
              <w:right w:val="single" w:sz="4" w:space="0" w:color="auto"/>
            </w:tcBorders>
            <w:shd w:val="clear" w:color="auto" w:fill="auto"/>
            <w:noWrap/>
            <w:vAlign w:val="bottom"/>
            <w:hideMark/>
          </w:tcPr>
          <w:p w14:paraId="68620174"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AIR-AP1852I-E-K9</w:t>
            </w:r>
          </w:p>
        </w:tc>
        <w:tc>
          <w:tcPr>
            <w:tcW w:w="1838" w:type="dxa"/>
            <w:tcBorders>
              <w:top w:val="nil"/>
              <w:left w:val="nil"/>
              <w:bottom w:val="single" w:sz="4" w:space="0" w:color="auto"/>
              <w:right w:val="single" w:sz="4" w:space="0" w:color="auto"/>
            </w:tcBorders>
            <w:shd w:val="clear" w:color="auto" w:fill="auto"/>
            <w:noWrap/>
            <w:hideMark/>
          </w:tcPr>
          <w:p w14:paraId="12DE9C94"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KWC213104VB</w:t>
            </w:r>
          </w:p>
        </w:tc>
        <w:tc>
          <w:tcPr>
            <w:tcW w:w="1182" w:type="dxa"/>
            <w:vMerge/>
            <w:tcBorders>
              <w:top w:val="nil"/>
              <w:left w:val="single" w:sz="4" w:space="0" w:color="auto"/>
              <w:bottom w:val="single" w:sz="4" w:space="0" w:color="000000"/>
              <w:right w:val="single" w:sz="4" w:space="0" w:color="auto"/>
            </w:tcBorders>
            <w:vAlign w:val="center"/>
            <w:hideMark/>
          </w:tcPr>
          <w:p w14:paraId="0129A0A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35F30A9"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153A5A3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7AA49DD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single" w:sz="4" w:space="0" w:color="auto"/>
              <w:right w:val="single" w:sz="4" w:space="0" w:color="auto"/>
            </w:tcBorders>
            <w:shd w:val="clear" w:color="auto" w:fill="auto"/>
            <w:noWrap/>
            <w:vAlign w:val="bottom"/>
            <w:hideMark/>
          </w:tcPr>
          <w:p w14:paraId="1847B109"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AIR-AP1852I-E-K9</w:t>
            </w:r>
          </w:p>
        </w:tc>
        <w:tc>
          <w:tcPr>
            <w:tcW w:w="1838" w:type="dxa"/>
            <w:tcBorders>
              <w:top w:val="nil"/>
              <w:left w:val="nil"/>
              <w:bottom w:val="single" w:sz="4" w:space="0" w:color="auto"/>
              <w:right w:val="single" w:sz="4" w:space="0" w:color="auto"/>
            </w:tcBorders>
            <w:shd w:val="clear" w:color="auto" w:fill="auto"/>
            <w:noWrap/>
            <w:hideMark/>
          </w:tcPr>
          <w:p w14:paraId="115F6E6E"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KWC213104VF</w:t>
            </w:r>
          </w:p>
        </w:tc>
        <w:tc>
          <w:tcPr>
            <w:tcW w:w="1182" w:type="dxa"/>
            <w:vMerge/>
            <w:tcBorders>
              <w:top w:val="nil"/>
              <w:left w:val="single" w:sz="4" w:space="0" w:color="auto"/>
              <w:bottom w:val="single" w:sz="4" w:space="0" w:color="000000"/>
              <w:right w:val="single" w:sz="4" w:space="0" w:color="auto"/>
            </w:tcBorders>
            <w:vAlign w:val="center"/>
            <w:hideMark/>
          </w:tcPr>
          <w:p w14:paraId="151C225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74A1DBE"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25DAAC4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51109E7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single" w:sz="4" w:space="0" w:color="auto"/>
              <w:right w:val="single" w:sz="4" w:space="0" w:color="auto"/>
            </w:tcBorders>
            <w:shd w:val="clear" w:color="auto" w:fill="auto"/>
            <w:noWrap/>
            <w:vAlign w:val="bottom"/>
            <w:hideMark/>
          </w:tcPr>
          <w:p w14:paraId="059C7103"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AIR-AP1852I-E-K9</w:t>
            </w:r>
          </w:p>
        </w:tc>
        <w:tc>
          <w:tcPr>
            <w:tcW w:w="1838" w:type="dxa"/>
            <w:tcBorders>
              <w:top w:val="nil"/>
              <w:left w:val="nil"/>
              <w:bottom w:val="single" w:sz="4" w:space="0" w:color="auto"/>
              <w:right w:val="single" w:sz="4" w:space="0" w:color="auto"/>
            </w:tcBorders>
            <w:shd w:val="clear" w:color="auto" w:fill="auto"/>
            <w:noWrap/>
            <w:hideMark/>
          </w:tcPr>
          <w:p w14:paraId="5DA82687"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KWC213104VH</w:t>
            </w:r>
          </w:p>
        </w:tc>
        <w:tc>
          <w:tcPr>
            <w:tcW w:w="1182" w:type="dxa"/>
            <w:vMerge/>
            <w:tcBorders>
              <w:top w:val="nil"/>
              <w:left w:val="single" w:sz="4" w:space="0" w:color="auto"/>
              <w:bottom w:val="single" w:sz="4" w:space="0" w:color="000000"/>
              <w:right w:val="single" w:sz="4" w:space="0" w:color="auto"/>
            </w:tcBorders>
            <w:vAlign w:val="center"/>
            <w:hideMark/>
          </w:tcPr>
          <w:p w14:paraId="16DAE9D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D9A59CC"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2164022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14B35CE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single" w:sz="4" w:space="0" w:color="auto"/>
              <w:right w:val="single" w:sz="4" w:space="0" w:color="auto"/>
            </w:tcBorders>
            <w:shd w:val="clear" w:color="auto" w:fill="auto"/>
            <w:noWrap/>
            <w:vAlign w:val="bottom"/>
            <w:hideMark/>
          </w:tcPr>
          <w:p w14:paraId="3FFEB486"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AIR-AP1852I-E-K9</w:t>
            </w:r>
          </w:p>
        </w:tc>
        <w:tc>
          <w:tcPr>
            <w:tcW w:w="1838" w:type="dxa"/>
            <w:tcBorders>
              <w:top w:val="nil"/>
              <w:left w:val="nil"/>
              <w:bottom w:val="single" w:sz="4" w:space="0" w:color="auto"/>
              <w:right w:val="single" w:sz="4" w:space="0" w:color="auto"/>
            </w:tcBorders>
            <w:shd w:val="clear" w:color="auto" w:fill="auto"/>
            <w:noWrap/>
            <w:hideMark/>
          </w:tcPr>
          <w:p w14:paraId="29604688"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KWC213104VI</w:t>
            </w:r>
          </w:p>
        </w:tc>
        <w:tc>
          <w:tcPr>
            <w:tcW w:w="1182" w:type="dxa"/>
            <w:vMerge/>
            <w:tcBorders>
              <w:top w:val="nil"/>
              <w:left w:val="single" w:sz="4" w:space="0" w:color="auto"/>
              <w:bottom w:val="single" w:sz="4" w:space="0" w:color="000000"/>
              <w:right w:val="single" w:sz="4" w:space="0" w:color="auto"/>
            </w:tcBorders>
            <w:vAlign w:val="center"/>
            <w:hideMark/>
          </w:tcPr>
          <w:p w14:paraId="6D7E9EA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12D84511"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15739FD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0FC7751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single" w:sz="4" w:space="0" w:color="auto"/>
              <w:right w:val="single" w:sz="4" w:space="0" w:color="auto"/>
            </w:tcBorders>
            <w:shd w:val="clear" w:color="auto" w:fill="auto"/>
            <w:noWrap/>
            <w:vAlign w:val="bottom"/>
            <w:hideMark/>
          </w:tcPr>
          <w:p w14:paraId="71E49EFE"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AIR-AP1852I-E-K9</w:t>
            </w:r>
          </w:p>
        </w:tc>
        <w:tc>
          <w:tcPr>
            <w:tcW w:w="1838" w:type="dxa"/>
            <w:tcBorders>
              <w:top w:val="nil"/>
              <w:left w:val="nil"/>
              <w:bottom w:val="single" w:sz="4" w:space="0" w:color="auto"/>
              <w:right w:val="single" w:sz="4" w:space="0" w:color="auto"/>
            </w:tcBorders>
            <w:shd w:val="clear" w:color="auto" w:fill="auto"/>
            <w:noWrap/>
            <w:hideMark/>
          </w:tcPr>
          <w:p w14:paraId="6AB45EB9"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KWC213104VU</w:t>
            </w:r>
          </w:p>
        </w:tc>
        <w:tc>
          <w:tcPr>
            <w:tcW w:w="1182" w:type="dxa"/>
            <w:vMerge/>
            <w:tcBorders>
              <w:top w:val="nil"/>
              <w:left w:val="single" w:sz="4" w:space="0" w:color="auto"/>
              <w:bottom w:val="single" w:sz="4" w:space="0" w:color="000000"/>
              <w:right w:val="single" w:sz="4" w:space="0" w:color="auto"/>
            </w:tcBorders>
            <w:vAlign w:val="center"/>
            <w:hideMark/>
          </w:tcPr>
          <w:p w14:paraId="24A2C12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F010316"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0DDE5F7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27020EB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single" w:sz="4" w:space="0" w:color="auto"/>
              <w:right w:val="single" w:sz="4" w:space="0" w:color="auto"/>
            </w:tcBorders>
            <w:shd w:val="clear" w:color="auto" w:fill="auto"/>
            <w:noWrap/>
            <w:vAlign w:val="bottom"/>
            <w:hideMark/>
          </w:tcPr>
          <w:p w14:paraId="14FC1159"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AIR-AP1852I-E-K9</w:t>
            </w:r>
          </w:p>
        </w:tc>
        <w:tc>
          <w:tcPr>
            <w:tcW w:w="1838" w:type="dxa"/>
            <w:tcBorders>
              <w:top w:val="nil"/>
              <w:left w:val="nil"/>
              <w:bottom w:val="single" w:sz="4" w:space="0" w:color="auto"/>
              <w:right w:val="single" w:sz="4" w:space="0" w:color="auto"/>
            </w:tcBorders>
            <w:shd w:val="clear" w:color="auto" w:fill="auto"/>
            <w:noWrap/>
            <w:hideMark/>
          </w:tcPr>
          <w:p w14:paraId="25324F03"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KWC220209X7</w:t>
            </w:r>
          </w:p>
        </w:tc>
        <w:tc>
          <w:tcPr>
            <w:tcW w:w="1182" w:type="dxa"/>
            <w:vMerge/>
            <w:tcBorders>
              <w:top w:val="nil"/>
              <w:left w:val="single" w:sz="4" w:space="0" w:color="auto"/>
              <w:bottom w:val="single" w:sz="4" w:space="0" w:color="000000"/>
              <w:right w:val="single" w:sz="4" w:space="0" w:color="auto"/>
            </w:tcBorders>
            <w:vAlign w:val="center"/>
            <w:hideMark/>
          </w:tcPr>
          <w:p w14:paraId="160DEB1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0D0AD54F" w14:textId="77777777" w:rsidTr="00521F4C">
        <w:trPr>
          <w:trHeight w:val="300"/>
        </w:trPr>
        <w:tc>
          <w:tcPr>
            <w:tcW w:w="921" w:type="dxa"/>
            <w:vMerge w:val="restart"/>
            <w:tcBorders>
              <w:top w:val="nil"/>
              <w:left w:val="single" w:sz="4" w:space="0" w:color="auto"/>
              <w:bottom w:val="single" w:sz="4" w:space="0" w:color="auto"/>
              <w:right w:val="single" w:sz="4" w:space="0" w:color="auto"/>
            </w:tcBorders>
            <w:shd w:val="clear" w:color="auto" w:fill="auto"/>
            <w:noWrap/>
            <w:hideMark/>
          </w:tcPr>
          <w:p w14:paraId="54E0372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11</w:t>
            </w:r>
          </w:p>
        </w:tc>
        <w:tc>
          <w:tcPr>
            <w:tcW w:w="1577" w:type="dxa"/>
            <w:vMerge w:val="restart"/>
            <w:tcBorders>
              <w:top w:val="nil"/>
              <w:left w:val="single" w:sz="4" w:space="0" w:color="auto"/>
              <w:bottom w:val="single" w:sz="4" w:space="0" w:color="auto"/>
              <w:right w:val="single" w:sz="4" w:space="0" w:color="auto"/>
            </w:tcBorders>
            <w:shd w:val="clear" w:color="auto" w:fill="auto"/>
            <w:hideMark/>
          </w:tcPr>
          <w:p w14:paraId="38B012E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Govorni prehod</w:t>
            </w:r>
          </w:p>
        </w:tc>
        <w:tc>
          <w:tcPr>
            <w:tcW w:w="4382" w:type="dxa"/>
            <w:tcBorders>
              <w:top w:val="nil"/>
              <w:left w:val="nil"/>
              <w:bottom w:val="nil"/>
              <w:right w:val="nil"/>
            </w:tcBorders>
            <w:shd w:val="clear" w:color="auto" w:fill="auto"/>
            <w:noWrap/>
            <w:vAlign w:val="bottom"/>
            <w:hideMark/>
          </w:tcPr>
          <w:p w14:paraId="55D1216C" w14:textId="77777777" w:rsidR="00521F4C" w:rsidRPr="00521F4C" w:rsidRDefault="00521F4C" w:rsidP="00521F4C">
            <w:pPr>
              <w:widowControl/>
              <w:suppressAutoHyphens w:val="0"/>
              <w:adjustRightInd/>
              <w:jc w:val="left"/>
              <w:textAlignment w:val="auto"/>
              <w:rPr>
                <w:rFonts w:ascii="Calibri" w:hAnsi="Calibri" w:cs="Calibri"/>
                <w:b/>
                <w:bCs/>
                <w:color w:val="000000"/>
                <w:sz w:val="22"/>
                <w:szCs w:val="22"/>
                <w:lang w:val="sl-SI" w:eastAsia="sl-SI"/>
              </w:rPr>
            </w:pPr>
            <w:r w:rsidRPr="00521F4C">
              <w:rPr>
                <w:rFonts w:ascii="Calibri" w:hAnsi="Calibri" w:cs="Calibri"/>
                <w:b/>
                <w:bCs/>
                <w:color w:val="000000"/>
                <w:sz w:val="22"/>
                <w:szCs w:val="22"/>
                <w:lang w:val="sl-SI" w:eastAsia="sl-SI"/>
              </w:rPr>
              <w:t>C892FSP-K9</w:t>
            </w:r>
          </w:p>
        </w:tc>
        <w:tc>
          <w:tcPr>
            <w:tcW w:w="1838" w:type="dxa"/>
            <w:vMerge w:val="restart"/>
            <w:tcBorders>
              <w:top w:val="nil"/>
              <w:left w:val="single" w:sz="4" w:space="0" w:color="auto"/>
              <w:bottom w:val="single" w:sz="4" w:space="0" w:color="auto"/>
              <w:right w:val="single" w:sz="4" w:space="0" w:color="auto"/>
            </w:tcBorders>
            <w:shd w:val="clear" w:color="auto" w:fill="auto"/>
            <w:noWrap/>
            <w:hideMark/>
          </w:tcPr>
          <w:p w14:paraId="52FC0459"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FCZ20247064</w:t>
            </w:r>
          </w:p>
        </w:tc>
        <w:tc>
          <w:tcPr>
            <w:tcW w:w="1182" w:type="dxa"/>
            <w:vMerge w:val="restart"/>
            <w:tcBorders>
              <w:top w:val="nil"/>
              <w:left w:val="single" w:sz="4" w:space="0" w:color="auto"/>
              <w:bottom w:val="single" w:sz="4" w:space="0" w:color="000000"/>
              <w:right w:val="single" w:sz="4" w:space="0" w:color="auto"/>
            </w:tcBorders>
            <w:shd w:val="clear" w:color="auto" w:fill="auto"/>
            <w:noWrap/>
            <w:hideMark/>
          </w:tcPr>
          <w:p w14:paraId="293FBB8D"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1.07.2018</w:t>
            </w:r>
          </w:p>
        </w:tc>
      </w:tr>
      <w:tr w:rsidR="00521F4C" w:rsidRPr="00521F4C" w14:paraId="7CECF905" w14:textId="77777777" w:rsidTr="00521F4C">
        <w:trPr>
          <w:trHeight w:val="300"/>
        </w:trPr>
        <w:tc>
          <w:tcPr>
            <w:tcW w:w="921" w:type="dxa"/>
            <w:vMerge/>
            <w:tcBorders>
              <w:top w:val="nil"/>
              <w:left w:val="single" w:sz="4" w:space="0" w:color="auto"/>
              <w:bottom w:val="single" w:sz="4" w:space="0" w:color="auto"/>
              <w:right w:val="single" w:sz="4" w:space="0" w:color="auto"/>
            </w:tcBorders>
            <w:vAlign w:val="center"/>
            <w:hideMark/>
          </w:tcPr>
          <w:p w14:paraId="73A5FD4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41F38FB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37DD85B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FL-NANOCUBE</w:t>
            </w:r>
          </w:p>
        </w:tc>
        <w:tc>
          <w:tcPr>
            <w:tcW w:w="1838" w:type="dxa"/>
            <w:vMerge/>
            <w:tcBorders>
              <w:top w:val="nil"/>
              <w:left w:val="single" w:sz="4" w:space="0" w:color="auto"/>
              <w:bottom w:val="single" w:sz="4" w:space="0" w:color="auto"/>
              <w:right w:val="single" w:sz="4" w:space="0" w:color="auto"/>
            </w:tcBorders>
            <w:vAlign w:val="center"/>
            <w:hideMark/>
          </w:tcPr>
          <w:p w14:paraId="4860CC8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182" w:type="dxa"/>
            <w:vMerge/>
            <w:tcBorders>
              <w:top w:val="nil"/>
              <w:left w:val="single" w:sz="4" w:space="0" w:color="auto"/>
              <w:bottom w:val="single" w:sz="4" w:space="0" w:color="000000"/>
              <w:right w:val="single" w:sz="4" w:space="0" w:color="auto"/>
            </w:tcBorders>
            <w:vAlign w:val="center"/>
            <w:hideMark/>
          </w:tcPr>
          <w:p w14:paraId="449400B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B958E00" w14:textId="77777777" w:rsidTr="00521F4C">
        <w:trPr>
          <w:trHeight w:val="300"/>
        </w:trPr>
        <w:tc>
          <w:tcPr>
            <w:tcW w:w="921" w:type="dxa"/>
            <w:vMerge/>
            <w:tcBorders>
              <w:top w:val="nil"/>
              <w:left w:val="single" w:sz="4" w:space="0" w:color="auto"/>
              <w:bottom w:val="single" w:sz="4" w:space="0" w:color="auto"/>
              <w:right w:val="single" w:sz="4" w:space="0" w:color="auto"/>
            </w:tcBorders>
            <w:vAlign w:val="center"/>
            <w:hideMark/>
          </w:tcPr>
          <w:p w14:paraId="2A1A350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4A70D29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single" w:sz="4" w:space="0" w:color="auto"/>
              <w:right w:val="nil"/>
            </w:tcBorders>
            <w:shd w:val="clear" w:color="auto" w:fill="auto"/>
            <w:noWrap/>
            <w:vAlign w:val="bottom"/>
            <w:hideMark/>
          </w:tcPr>
          <w:p w14:paraId="654ABEA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ACS-890-RM-19</w:t>
            </w:r>
          </w:p>
        </w:tc>
        <w:tc>
          <w:tcPr>
            <w:tcW w:w="1838" w:type="dxa"/>
            <w:vMerge/>
            <w:tcBorders>
              <w:top w:val="nil"/>
              <w:left w:val="single" w:sz="4" w:space="0" w:color="auto"/>
              <w:bottom w:val="single" w:sz="4" w:space="0" w:color="auto"/>
              <w:right w:val="single" w:sz="4" w:space="0" w:color="auto"/>
            </w:tcBorders>
            <w:vAlign w:val="center"/>
            <w:hideMark/>
          </w:tcPr>
          <w:p w14:paraId="7F81969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182" w:type="dxa"/>
            <w:vMerge/>
            <w:tcBorders>
              <w:top w:val="nil"/>
              <w:left w:val="single" w:sz="4" w:space="0" w:color="auto"/>
              <w:bottom w:val="single" w:sz="4" w:space="0" w:color="000000"/>
              <w:right w:val="single" w:sz="4" w:space="0" w:color="auto"/>
            </w:tcBorders>
            <w:vAlign w:val="center"/>
            <w:hideMark/>
          </w:tcPr>
          <w:p w14:paraId="297AEAF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3D293D1" w14:textId="77777777" w:rsidTr="00521F4C">
        <w:trPr>
          <w:trHeight w:val="300"/>
        </w:trPr>
        <w:tc>
          <w:tcPr>
            <w:tcW w:w="921" w:type="dxa"/>
            <w:vMerge w:val="restart"/>
            <w:tcBorders>
              <w:top w:val="nil"/>
              <w:left w:val="single" w:sz="4" w:space="0" w:color="auto"/>
              <w:bottom w:val="single" w:sz="4" w:space="0" w:color="auto"/>
              <w:right w:val="single" w:sz="4" w:space="0" w:color="auto"/>
            </w:tcBorders>
            <w:shd w:val="clear" w:color="auto" w:fill="auto"/>
            <w:noWrap/>
            <w:hideMark/>
          </w:tcPr>
          <w:p w14:paraId="637588A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12</w:t>
            </w:r>
          </w:p>
        </w:tc>
        <w:tc>
          <w:tcPr>
            <w:tcW w:w="1577" w:type="dxa"/>
            <w:vMerge w:val="restart"/>
            <w:tcBorders>
              <w:top w:val="nil"/>
              <w:left w:val="single" w:sz="4" w:space="0" w:color="auto"/>
              <w:bottom w:val="single" w:sz="4" w:space="0" w:color="auto"/>
              <w:right w:val="single" w:sz="4" w:space="0" w:color="auto"/>
            </w:tcBorders>
            <w:shd w:val="clear" w:color="auto" w:fill="auto"/>
            <w:hideMark/>
          </w:tcPr>
          <w:p w14:paraId="2F07D21F" w14:textId="5B54111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Strežnik za virtualizacijo</w:t>
            </w:r>
            <w:r w:rsidR="00972F51">
              <w:rPr>
                <w:rFonts w:ascii="Calibri" w:hAnsi="Calibri" w:cs="Calibri"/>
                <w:color w:val="000000"/>
                <w:sz w:val="22"/>
                <w:szCs w:val="22"/>
                <w:lang w:val="sl-SI" w:eastAsia="sl-SI"/>
              </w:rPr>
              <w:t xml:space="preserve"> VMware</w:t>
            </w:r>
          </w:p>
        </w:tc>
        <w:tc>
          <w:tcPr>
            <w:tcW w:w="4382" w:type="dxa"/>
            <w:tcBorders>
              <w:top w:val="nil"/>
              <w:left w:val="nil"/>
              <w:bottom w:val="nil"/>
              <w:right w:val="nil"/>
            </w:tcBorders>
            <w:shd w:val="clear" w:color="auto" w:fill="auto"/>
            <w:noWrap/>
            <w:vAlign w:val="bottom"/>
            <w:hideMark/>
          </w:tcPr>
          <w:p w14:paraId="5A14C13B"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Cisco strežnik UCSC-C220-M3S</w:t>
            </w:r>
          </w:p>
        </w:tc>
        <w:tc>
          <w:tcPr>
            <w:tcW w:w="1838" w:type="dxa"/>
            <w:tcBorders>
              <w:top w:val="single" w:sz="4" w:space="0" w:color="auto"/>
              <w:left w:val="single" w:sz="4" w:space="0" w:color="auto"/>
              <w:bottom w:val="nil"/>
              <w:right w:val="single" w:sz="4" w:space="0" w:color="auto"/>
            </w:tcBorders>
            <w:shd w:val="clear" w:color="auto" w:fill="auto"/>
            <w:noWrap/>
            <w:hideMark/>
          </w:tcPr>
          <w:p w14:paraId="6945E9B2"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FCH1804V090</w:t>
            </w:r>
          </w:p>
        </w:tc>
        <w:tc>
          <w:tcPr>
            <w:tcW w:w="1182" w:type="dxa"/>
            <w:vMerge w:val="restart"/>
            <w:tcBorders>
              <w:top w:val="nil"/>
              <w:left w:val="single" w:sz="4" w:space="0" w:color="auto"/>
              <w:bottom w:val="single" w:sz="4" w:space="0" w:color="000000"/>
              <w:right w:val="single" w:sz="4" w:space="0" w:color="auto"/>
            </w:tcBorders>
            <w:shd w:val="clear" w:color="auto" w:fill="auto"/>
            <w:noWrap/>
            <w:hideMark/>
          </w:tcPr>
          <w:p w14:paraId="3A2335C5"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18.02.2014</w:t>
            </w:r>
          </w:p>
        </w:tc>
      </w:tr>
      <w:tr w:rsidR="00521F4C" w:rsidRPr="00521F4C" w14:paraId="1EB11779" w14:textId="77777777" w:rsidTr="00521F4C">
        <w:trPr>
          <w:trHeight w:val="300"/>
        </w:trPr>
        <w:tc>
          <w:tcPr>
            <w:tcW w:w="921" w:type="dxa"/>
            <w:vMerge/>
            <w:tcBorders>
              <w:top w:val="nil"/>
              <w:left w:val="single" w:sz="4" w:space="0" w:color="auto"/>
              <w:bottom w:val="single" w:sz="4" w:space="0" w:color="auto"/>
              <w:right w:val="single" w:sz="4" w:space="0" w:color="auto"/>
            </w:tcBorders>
            <w:vAlign w:val="center"/>
            <w:hideMark/>
          </w:tcPr>
          <w:p w14:paraId="707D9D2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1E03C90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1244BB63"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UCS-CPU-E5-2630 (2 kosa)</w:t>
            </w:r>
          </w:p>
        </w:tc>
        <w:tc>
          <w:tcPr>
            <w:tcW w:w="1838" w:type="dxa"/>
            <w:tcBorders>
              <w:top w:val="nil"/>
              <w:left w:val="single" w:sz="4" w:space="0" w:color="auto"/>
              <w:bottom w:val="nil"/>
              <w:right w:val="single" w:sz="4" w:space="0" w:color="auto"/>
            </w:tcBorders>
            <w:shd w:val="clear" w:color="auto" w:fill="auto"/>
            <w:noWrap/>
            <w:hideMark/>
          </w:tcPr>
          <w:p w14:paraId="71D57943"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single" w:sz="4" w:space="0" w:color="000000"/>
              <w:right w:val="single" w:sz="4" w:space="0" w:color="auto"/>
            </w:tcBorders>
            <w:vAlign w:val="center"/>
            <w:hideMark/>
          </w:tcPr>
          <w:p w14:paraId="2599F74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8467B6C" w14:textId="77777777" w:rsidTr="00521F4C">
        <w:trPr>
          <w:trHeight w:val="300"/>
        </w:trPr>
        <w:tc>
          <w:tcPr>
            <w:tcW w:w="921" w:type="dxa"/>
            <w:vMerge/>
            <w:tcBorders>
              <w:top w:val="nil"/>
              <w:left w:val="single" w:sz="4" w:space="0" w:color="auto"/>
              <w:bottom w:val="single" w:sz="4" w:space="0" w:color="auto"/>
              <w:right w:val="single" w:sz="4" w:space="0" w:color="auto"/>
            </w:tcBorders>
            <w:vAlign w:val="center"/>
            <w:hideMark/>
          </w:tcPr>
          <w:p w14:paraId="0ADE2FE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08E0C4E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31EEA1CB"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UCS-MR-1X162RY-A (4 kosi)</w:t>
            </w:r>
          </w:p>
        </w:tc>
        <w:tc>
          <w:tcPr>
            <w:tcW w:w="1838" w:type="dxa"/>
            <w:tcBorders>
              <w:top w:val="nil"/>
              <w:left w:val="single" w:sz="4" w:space="0" w:color="auto"/>
              <w:bottom w:val="nil"/>
              <w:right w:val="single" w:sz="4" w:space="0" w:color="auto"/>
            </w:tcBorders>
            <w:shd w:val="clear" w:color="auto" w:fill="auto"/>
            <w:noWrap/>
            <w:hideMark/>
          </w:tcPr>
          <w:p w14:paraId="2AC1B45A"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single" w:sz="4" w:space="0" w:color="000000"/>
              <w:right w:val="single" w:sz="4" w:space="0" w:color="auto"/>
            </w:tcBorders>
            <w:vAlign w:val="center"/>
            <w:hideMark/>
          </w:tcPr>
          <w:p w14:paraId="64309EB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47B9239B" w14:textId="77777777" w:rsidTr="00521F4C">
        <w:trPr>
          <w:trHeight w:val="300"/>
        </w:trPr>
        <w:tc>
          <w:tcPr>
            <w:tcW w:w="921" w:type="dxa"/>
            <w:vMerge/>
            <w:tcBorders>
              <w:top w:val="nil"/>
              <w:left w:val="single" w:sz="4" w:space="0" w:color="auto"/>
              <w:bottom w:val="single" w:sz="4" w:space="0" w:color="auto"/>
              <w:right w:val="single" w:sz="4" w:space="0" w:color="auto"/>
            </w:tcBorders>
            <w:vAlign w:val="center"/>
            <w:hideMark/>
          </w:tcPr>
          <w:p w14:paraId="02F9B20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402EAD0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59B199A6"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A03-D300GA2</w:t>
            </w:r>
          </w:p>
        </w:tc>
        <w:tc>
          <w:tcPr>
            <w:tcW w:w="1838" w:type="dxa"/>
            <w:tcBorders>
              <w:top w:val="nil"/>
              <w:left w:val="single" w:sz="4" w:space="0" w:color="auto"/>
              <w:bottom w:val="nil"/>
              <w:right w:val="single" w:sz="4" w:space="0" w:color="auto"/>
            </w:tcBorders>
            <w:shd w:val="clear" w:color="auto" w:fill="auto"/>
            <w:noWrap/>
            <w:hideMark/>
          </w:tcPr>
          <w:p w14:paraId="0D60628E"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Z0K0099P</w:t>
            </w:r>
          </w:p>
        </w:tc>
        <w:tc>
          <w:tcPr>
            <w:tcW w:w="1182" w:type="dxa"/>
            <w:vMerge/>
            <w:tcBorders>
              <w:top w:val="nil"/>
              <w:left w:val="single" w:sz="4" w:space="0" w:color="auto"/>
              <w:bottom w:val="single" w:sz="4" w:space="0" w:color="000000"/>
              <w:right w:val="single" w:sz="4" w:space="0" w:color="auto"/>
            </w:tcBorders>
            <w:vAlign w:val="center"/>
            <w:hideMark/>
          </w:tcPr>
          <w:p w14:paraId="45B18E9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D83AA39" w14:textId="77777777" w:rsidTr="00521F4C">
        <w:trPr>
          <w:trHeight w:val="300"/>
        </w:trPr>
        <w:tc>
          <w:tcPr>
            <w:tcW w:w="921" w:type="dxa"/>
            <w:vMerge/>
            <w:tcBorders>
              <w:top w:val="nil"/>
              <w:left w:val="single" w:sz="4" w:space="0" w:color="auto"/>
              <w:bottom w:val="single" w:sz="4" w:space="0" w:color="auto"/>
              <w:right w:val="single" w:sz="4" w:space="0" w:color="auto"/>
            </w:tcBorders>
            <w:vAlign w:val="center"/>
            <w:hideMark/>
          </w:tcPr>
          <w:p w14:paraId="2497D3D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6FA6B37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69401706"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A03-D300GA2</w:t>
            </w:r>
          </w:p>
        </w:tc>
        <w:tc>
          <w:tcPr>
            <w:tcW w:w="1838" w:type="dxa"/>
            <w:tcBorders>
              <w:top w:val="nil"/>
              <w:left w:val="single" w:sz="4" w:space="0" w:color="auto"/>
              <w:bottom w:val="nil"/>
              <w:right w:val="single" w:sz="4" w:space="0" w:color="auto"/>
            </w:tcBorders>
            <w:shd w:val="clear" w:color="auto" w:fill="auto"/>
            <w:noWrap/>
            <w:hideMark/>
          </w:tcPr>
          <w:p w14:paraId="5AC03AF0"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Z0K01AH6</w:t>
            </w:r>
          </w:p>
        </w:tc>
        <w:tc>
          <w:tcPr>
            <w:tcW w:w="1182" w:type="dxa"/>
            <w:vMerge/>
            <w:tcBorders>
              <w:top w:val="nil"/>
              <w:left w:val="single" w:sz="4" w:space="0" w:color="auto"/>
              <w:bottom w:val="single" w:sz="4" w:space="0" w:color="000000"/>
              <w:right w:val="single" w:sz="4" w:space="0" w:color="auto"/>
            </w:tcBorders>
            <w:vAlign w:val="center"/>
            <w:hideMark/>
          </w:tcPr>
          <w:p w14:paraId="1BA1E96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1FB6099" w14:textId="77777777" w:rsidTr="00521F4C">
        <w:trPr>
          <w:trHeight w:val="300"/>
        </w:trPr>
        <w:tc>
          <w:tcPr>
            <w:tcW w:w="921" w:type="dxa"/>
            <w:vMerge/>
            <w:tcBorders>
              <w:top w:val="nil"/>
              <w:left w:val="single" w:sz="4" w:space="0" w:color="auto"/>
              <w:bottom w:val="single" w:sz="4" w:space="0" w:color="auto"/>
              <w:right w:val="single" w:sz="4" w:space="0" w:color="auto"/>
            </w:tcBorders>
            <w:vAlign w:val="center"/>
            <w:hideMark/>
          </w:tcPr>
          <w:p w14:paraId="2F26211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64CFC3F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119DFAC8"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UCSC-PSU-650W</w:t>
            </w:r>
          </w:p>
        </w:tc>
        <w:tc>
          <w:tcPr>
            <w:tcW w:w="1838" w:type="dxa"/>
            <w:tcBorders>
              <w:top w:val="nil"/>
              <w:left w:val="single" w:sz="4" w:space="0" w:color="auto"/>
              <w:bottom w:val="nil"/>
              <w:right w:val="single" w:sz="4" w:space="0" w:color="auto"/>
            </w:tcBorders>
            <w:shd w:val="clear" w:color="auto" w:fill="auto"/>
            <w:noWrap/>
            <w:hideMark/>
          </w:tcPr>
          <w:p w14:paraId="74AA7D88"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LIT17380L5C</w:t>
            </w:r>
          </w:p>
        </w:tc>
        <w:tc>
          <w:tcPr>
            <w:tcW w:w="1182" w:type="dxa"/>
            <w:vMerge/>
            <w:tcBorders>
              <w:top w:val="nil"/>
              <w:left w:val="single" w:sz="4" w:space="0" w:color="auto"/>
              <w:bottom w:val="single" w:sz="4" w:space="0" w:color="000000"/>
              <w:right w:val="single" w:sz="4" w:space="0" w:color="auto"/>
            </w:tcBorders>
            <w:vAlign w:val="center"/>
            <w:hideMark/>
          </w:tcPr>
          <w:p w14:paraId="4B9EB10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52C519E2" w14:textId="77777777" w:rsidTr="00521F4C">
        <w:trPr>
          <w:trHeight w:val="300"/>
        </w:trPr>
        <w:tc>
          <w:tcPr>
            <w:tcW w:w="921" w:type="dxa"/>
            <w:vMerge/>
            <w:tcBorders>
              <w:top w:val="nil"/>
              <w:left w:val="single" w:sz="4" w:space="0" w:color="auto"/>
              <w:bottom w:val="single" w:sz="4" w:space="0" w:color="auto"/>
              <w:right w:val="single" w:sz="4" w:space="0" w:color="auto"/>
            </w:tcBorders>
            <w:vAlign w:val="center"/>
            <w:hideMark/>
          </w:tcPr>
          <w:p w14:paraId="43B5806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250B0F4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34563BA3"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UCSC-PSU-650W</w:t>
            </w:r>
          </w:p>
        </w:tc>
        <w:tc>
          <w:tcPr>
            <w:tcW w:w="1838" w:type="dxa"/>
            <w:tcBorders>
              <w:top w:val="nil"/>
              <w:left w:val="single" w:sz="4" w:space="0" w:color="auto"/>
              <w:bottom w:val="nil"/>
              <w:right w:val="single" w:sz="4" w:space="0" w:color="auto"/>
            </w:tcBorders>
            <w:shd w:val="clear" w:color="auto" w:fill="auto"/>
            <w:noWrap/>
            <w:hideMark/>
          </w:tcPr>
          <w:p w14:paraId="6B3AA711"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LIT17380L5T</w:t>
            </w:r>
          </w:p>
        </w:tc>
        <w:tc>
          <w:tcPr>
            <w:tcW w:w="1182" w:type="dxa"/>
            <w:vMerge/>
            <w:tcBorders>
              <w:top w:val="nil"/>
              <w:left w:val="single" w:sz="4" w:space="0" w:color="auto"/>
              <w:bottom w:val="single" w:sz="4" w:space="0" w:color="000000"/>
              <w:right w:val="single" w:sz="4" w:space="0" w:color="auto"/>
            </w:tcBorders>
            <w:vAlign w:val="center"/>
            <w:hideMark/>
          </w:tcPr>
          <w:p w14:paraId="4428229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5553732D" w14:textId="77777777" w:rsidTr="00521F4C">
        <w:trPr>
          <w:trHeight w:val="300"/>
        </w:trPr>
        <w:tc>
          <w:tcPr>
            <w:tcW w:w="921" w:type="dxa"/>
            <w:vMerge/>
            <w:tcBorders>
              <w:top w:val="nil"/>
              <w:left w:val="single" w:sz="4" w:space="0" w:color="auto"/>
              <w:bottom w:val="single" w:sz="4" w:space="0" w:color="auto"/>
              <w:right w:val="single" w:sz="4" w:space="0" w:color="auto"/>
            </w:tcBorders>
            <w:vAlign w:val="center"/>
            <w:hideMark/>
          </w:tcPr>
          <w:p w14:paraId="6E7ED10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1227241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02A12329"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UCSC-RAID-MZ-220</w:t>
            </w:r>
          </w:p>
        </w:tc>
        <w:tc>
          <w:tcPr>
            <w:tcW w:w="1838" w:type="dxa"/>
            <w:tcBorders>
              <w:top w:val="nil"/>
              <w:left w:val="single" w:sz="4" w:space="0" w:color="auto"/>
              <w:bottom w:val="nil"/>
              <w:right w:val="single" w:sz="4" w:space="0" w:color="auto"/>
            </w:tcBorders>
            <w:shd w:val="clear" w:color="auto" w:fill="auto"/>
            <w:noWrap/>
            <w:hideMark/>
          </w:tcPr>
          <w:p w14:paraId="7ACE9F54"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single" w:sz="4" w:space="0" w:color="000000"/>
              <w:right w:val="single" w:sz="4" w:space="0" w:color="auto"/>
            </w:tcBorders>
            <w:vAlign w:val="center"/>
            <w:hideMark/>
          </w:tcPr>
          <w:p w14:paraId="63C345A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E6C20B9" w14:textId="77777777" w:rsidTr="00521F4C">
        <w:trPr>
          <w:trHeight w:val="300"/>
        </w:trPr>
        <w:tc>
          <w:tcPr>
            <w:tcW w:w="921" w:type="dxa"/>
            <w:vMerge/>
            <w:tcBorders>
              <w:top w:val="nil"/>
              <w:left w:val="single" w:sz="4" w:space="0" w:color="auto"/>
              <w:bottom w:val="single" w:sz="4" w:space="0" w:color="auto"/>
              <w:right w:val="single" w:sz="4" w:space="0" w:color="auto"/>
            </w:tcBorders>
            <w:vAlign w:val="center"/>
            <w:hideMark/>
          </w:tcPr>
          <w:p w14:paraId="7D7673F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444AC24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030C4D5B"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N2XX-AQPCI05</w:t>
            </w:r>
          </w:p>
        </w:tc>
        <w:tc>
          <w:tcPr>
            <w:tcW w:w="1838" w:type="dxa"/>
            <w:tcBorders>
              <w:top w:val="nil"/>
              <w:left w:val="single" w:sz="4" w:space="0" w:color="auto"/>
              <w:bottom w:val="nil"/>
              <w:right w:val="single" w:sz="4" w:space="0" w:color="auto"/>
            </w:tcBorders>
            <w:shd w:val="clear" w:color="auto" w:fill="auto"/>
            <w:noWrap/>
            <w:hideMark/>
          </w:tcPr>
          <w:p w14:paraId="0A003F94"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single" w:sz="4" w:space="0" w:color="000000"/>
              <w:right w:val="single" w:sz="4" w:space="0" w:color="auto"/>
            </w:tcBorders>
            <w:vAlign w:val="center"/>
            <w:hideMark/>
          </w:tcPr>
          <w:p w14:paraId="4693C7F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430A8CD4" w14:textId="77777777" w:rsidTr="00521F4C">
        <w:trPr>
          <w:trHeight w:val="300"/>
        </w:trPr>
        <w:tc>
          <w:tcPr>
            <w:tcW w:w="921" w:type="dxa"/>
            <w:vMerge/>
            <w:tcBorders>
              <w:top w:val="nil"/>
              <w:left w:val="single" w:sz="4" w:space="0" w:color="auto"/>
              <w:bottom w:val="single" w:sz="4" w:space="0" w:color="auto"/>
              <w:right w:val="single" w:sz="4" w:space="0" w:color="auto"/>
            </w:tcBorders>
            <w:vAlign w:val="center"/>
            <w:hideMark/>
          </w:tcPr>
          <w:p w14:paraId="0530326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2509463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6FD6C447"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UCSC-PCIE-IRJ45</w:t>
            </w:r>
          </w:p>
        </w:tc>
        <w:tc>
          <w:tcPr>
            <w:tcW w:w="1838" w:type="dxa"/>
            <w:tcBorders>
              <w:top w:val="nil"/>
              <w:left w:val="single" w:sz="4" w:space="0" w:color="auto"/>
              <w:bottom w:val="nil"/>
              <w:right w:val="single" w:sz="4" w:space="0" w:color="auto"/>
            </w:tcBorders>
            <w:shd w:val="clear" w:color="auto" w:fill="auto"/>
            <w:noWrap/>
            <w:hideMark/>
          </w:tcPr>
          <w:p w14:paraId="1D34C903"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single" w:sz="4" w:space="0" w:color="000000"/>
              <w:right w:val="single" w:sz="4" w:space="0" w:color="auto"/>
            </w:tcBorders>
            <w:vAlign w:val="center"/>
            <w:hideMark/>
          </w:tcPr>
          <w:p w14:paraId="0D103D4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0BEF530C" w14:textId="77777777" w:rsidTr="00521F4C">
        <w:trPr>
          <w:trHeight w:val="300"/>
        </w:trPr>
        <w:tc>
          <w:tcPr>
            <w:tcW w:w="921" w:type="dxa"/>
            <w:vMerge/>
            <w:tcBorders>
              <w:top w:val="nil"/>
              <w:left w:val="single" w:sz="4" w:space="0" w:color="auto"/>
              <w:bottom w:val="single" w:sz="4" w:space="0" w:color="auto"/>
              <w:right w:val="single" w:sz="4" w:space="0" w:color="auto"/>
            </w:tcBorders>
            <w:vAlign w:val="center"/>
            <w:hideMark/>
          </w:tcPr>
          <w:p w14:paraId="06C96CE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78644D4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single" w:sz="4" w:space="0" w:color="auto"/>
              <w:right w:val="nil"/>
            </w:tcBorders>
            <w:shd w:val="clear" w:color="auto" w:fill="auto"/>
            <w:noWrap/>
            <w:vAlign w:val="bottom"/>
            <w:hideMark/>
          </w:tcPr>
          <w:p w14:paraId="3AF5C22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UCS-MR-1X162RY-A (8 kosov)</w:t>
            </w:r>
          </w:p>
        </w:tc>
        <w:tc>
          <w:tcPr>
            <w:tcW w:w="1838" w:type="dxa"/>
            <w:tcBorders>
              <w:top w:val="nil"/>
              <w:left w:val="single" w:sz="4" w:space="0" w:color="auto"/>
              <w:bottom w:val="single" w:sz="4" w:space="0" w:color="auto"/>
              <w:right w:val="single" w:sz="4" w:space="0" w:color="auto"/>
            </w:tcBorders>
            <w:shd w:val="clear" w:color="auto" w:fill="auto"/>
            <w:noWrap/>
            <w:hideMark/>
          </w:tcPr>
          <w:p w14:paraId="0126743E"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single" w:sz="4" w:space="0" w:color="000000"/>
              <w:right w:val="single" w:sz="4" w:space="0" w:color="auto"/>
            </w:tcBorders>
            <w:vAlign w:val="center"/>
            <w:hideMark/>
          </w:tcPr>
          <w:p w14:paraId="3B461DB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9CF7379" w14:textId="77777777" w:rsidTr="00521F4C">
        <w:trPr>
          <w:trHeight w:val="255"/>
        </w:trPr>
        <w:tc>
          <w:tcPr>
            <w:tcW w:w="921" w:type="dxa"/>
            <w:vMerge w:val="restart"/>
            <w:tcBorders>
              <w:top w:val="nil"/>
              <w:left w:val="single" w:sz="4" w:space="0" w:color="auto"/>
              <w:bottom w:val="single" w:sz="4" w:space="0" w:color="auto"/>
              <w:right w:val="single" w:sz="4" w:space="0" w:color="auto"/>
            </w:tcBorders>
            <w:shd w:val="clear" w:color="auto" w:fill="auto"/>
            <w:noWrap/>
            <w:hideMark/>
          </w:tcPr>
          <w:p w14:paraId="7751B69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13</w:t>
            </w:r>
          </w:p>
        </w:tc>
        <w:tc>
          <w:tcPr>
            <w:tcW w:w="1577" w:type="dxa"/>
            <w:vMerge w:val="restart"/>
            <w:tcBorders>
              <w:top w:val="nil"/>
              <w:left w:val="single" w:sz="4" w:space="0" w:color="auto"/>
              <w:bottom w:val="single" w:sz="4" w:space="0" w:color="auto"/>
              <w:right w:val="single" w:sz="4" w:space="0" w:color="auto"/>
            </w:tcBorders>
            <w:shd w:val="clear" w:color="auto" w:fill="auto"/>
            <w:hideMark/>
          </w:tcPr>
          <w:p w14:paraId="14D5D64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Strežnik za virtualizacijo Vmware</w:t>
            </w:r>
          </w:p>
        </w:tc>
        <w:tc>
          <w:tcPr>
            <w:tcW w:w="4382" w:type="dxa"/>
            <w:tcBorders>
              <w:top w:val="nil"/>
              <w:left w:val="nil"/>
              <w:bottom w:val="nil"/>
              <w:right w:val="nil"/>
            </w:tcBorders>
            <w:shd w:val="clear" w:color="auto" w:fill="auto"/>
            <w:noWrap/>
            <w:vAlign w:val="bottom"/>
            <w:hideMark/>
          </w:tcPr>
          <w:p w14:paraId="6A8965EF"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Cisco strežnik UCSC-C220-M3S</w:t>
            </w:r>
          </w:p>
        </w:tc>
        <w:tc>
          <w:tcPr>
            <w:tcW w:w="1838" w:type="dxa"/>
            <w:tcBorders>
              <w:top w:val="nil"/>
              <w:left w:val="single" w:sz="4" w:space="0" w:color="auto"/>
              <w:bottom w:val="nil"/>
              <w:right w:val="single" w:sz="4" w:space="0" w:color="auto"/>
            </w:tcBorders>
            <w:shd w:val="clear" w:color="auto" w:fill="auto"/>
            <w:noWrap/>
            <w:hideMark/>
          </w:tcPr>
          <w:p w14:paraId="3418785D"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FCH1804V091</w:t>
            </w:r>
          </w:p>
        </w:tc>
        <w:tc>
          <w:tcPr>
            <w:tcW w:w="1182" w:type="dxa"/>
            <w:vMerge w:val="restart"/>
            <w:tcBorders>
              <w:top w:val="nil"/>
              <w:left w:val="single" w:sz="4" w:space="0" w:color="auto"/>
              <w:bottom w:val="nil"/>
              <w:right w:val="single" w:sz="4" w:space="0" w:color="auto"/>
            </w:tcBorders>
            <w:shd w:val="clear" w:color="auto" w:fill="auto"/>
            <w:noWrap/>
            <w:hideMark/>
          </w:tcPr>
          <w:p w14:paraId="29CE48E6"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18.02.2014</w:t>
            </w:r>
          </w:p>
        </w:tc>
      </w:tr>
      <w:tr w:rsidR="00521F4C" w:rsidRPr="00521F4C" w14:paraId="25C9A6E9"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568DD39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19FAC0D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43C3C28E"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UCS-CPU-E5-2630 (2 kosa)</w:t>
            </w:r>
          </w:p>
        </w:tc>
        <w:tc>
          <w:tcPr>
            <w:tcW w:w="1838" w:type="dxa"/>
            <w:tcBorders>
              <w:top w:val="nil"/>
              <w:left w:val="single" w:sz="4" w:space="0" w:color="auto"/>
              <w:bottom w:val="nil"/>
              <w:right w:val="single" w:sz="4" w:space="0" w:color="auto"/>
            </w:tcBorders>
            <w:shd w:val="clear" w:color="auto" w:fill="auto"/>
            <w:noWrap/>
            <w:hideMark/>
          </w:tcPr>
          <w:p w14:paraId="480B9701"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nil"/>
              <w:right w:val="single" w:sz="4" w:space="0" w:color="auto"/>
            </w:tcBorders>
            <w:vAlign w:val="center"/>
            <w:hideMark/>
          </w:tcPr>
          <w:p w14:paraId="7FACDDE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60A759C"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4414F0E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726B2AA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14504D38"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UCS-MR-1X162RY-A (4 kosi)</w:t>
            </w:r>
          </w:p>
        </w:tc>
        <w:tc>
          <w:tcPr>
            <w:tcW w:w="1838" w:type="dxa"/>
            <w:tcBorders>
              <w:top w:val="nil"/>
              <w:left w:val="single" w:sz="4" w:space="0" w:color="auto"/>
              <w:bottom w:val="nil"/>
              <w:right w:val="single" w:sz="4" w:space="0" w:color="auto"/>
            </w:tcBorders>
            <w:shd w:val="clear" w:color="auto" w:fill="auto"/>
            <w:noWrap/>
            <w:hideMark/>
          </w:tcPr>
          <w:p w14:paraId="67AF1D41"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nil"/>
              <w:right w:val="single" w:sz="4" w:space="0" w:color="auto"/>
            </w:tcBorders>
            <w:vAlign w:val="center"/>
            <w:hideMark/>
          </w:tcPr>
          <w:p w14:paraId="4402447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FE0DB36"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7A4EA15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35912F6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1DD421F7"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A03-D300GA2</w:t>
            </w:r>
          </w:p>
        </w:tc>
        <w:tc>
          <w:tcPr>
            <w:tcW w:w="1838" w:type="dxa"/>
            <w:tcBorders>
              <w:top w:val="nil"/>
              <w:left w:val="single" w:sz="4" w:space="0" w:color="auto"/>
              <w:bottom w:val="nil"/>
              <w:right w:val="single" w:sz="4" w:space="0" w:color="auto"/>
            </w:tcBorders>
            <w:shd w:val="clear" w:color="auto" w:fill="auto"/>
            <w:noWrap/>
            <w:hideMark/>
          </w:tcPr>
          <w:p w14:paraId="6E27C643"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Z0K01BE8</w:t>
            </w:r>
          </w:p>
        </w:tc>
        <w:tc>
          <w:tcPr>
            <w:tcW w:w="1182" w:type="dxa"/>
            <w:vMerge/>
            <w:tcBorders>
              <w:top w:val="nil"/>
              <w:left w:val="single" w:sz="4" w:space="0" w:color="auto"/>
              <w:bottom w:val="nil"/>
              <w:right w:val="single" w:sz="4" w:space="0" w:color="auto"/>
            </w:tcBorders>
            <w:vAlign w:val="center"/>
            <w:hideMark/>
          </w:tcPr>
          <w:p w14:paraId="06EDE7C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E4795ED"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2046896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4D10EAE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1D11C278"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A03-D300GA2</w:t>
            </w:r>
          </w:p>
        </w:tc>
        <w:tc>
          <w:tcPr>
            <w:tcW w:w="1838" w:type="dxa"/>
            <w:tcBorders>
              <w:top w:val="nil"/>
              <w:left w:val="single" w:sz="4" w:space="0" w:color="auto"/>
              <w:bottom w:val="nil"/>
              <w:right w:val="single" w:sz="4" w:space="0" w:color="auto"/>
            </w:tcBorders>
            <w:shd w:val="clear" w:color="auto" w:fill="auto"/>
            <w:noWrap/>
            <w:hideMark/>
          </w:tcPr>
          <w:p w14:paraId="4D5E41CC"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Z0K01BZ9</w:t>
            </w:r>
          </w:p>
        </w:tc>
        <w:tc>
          <w:tcPr>
            <w:tcW w:w="1182" w:type="dxa"/>
            <w:vMerge/>
            <w:tcBorders>
              <w:top w:val="nil"/>
              <w:left w:val="single" w:sz="4" w:space="0" w:color="auto"/>
              <w:bottom w:val="nil"/>
              <w:right w:val="single" w:sz="4" w:space="0" w:color="auto"/>
            </w:tcBorders>
            <w:vAlign w:val="center"/>
            <w:hideMark/>
          </w:tcPr>
          <w:p w14:paraId="340EFE8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5EEE1E6"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5B4F7BD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134FB42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73BF71CB"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UCSC-PSU-650W</w:t>
            </w:r>
          </w:p>
        </w:tc>
        <w:tc>
          <w:tcPr>
            <w:tcW w:w="1838" w:type="dxa"/>
            <w:tcBorders>
              <w:top w:val="nil"/>
              <w:left w:val="single" w:sz="4" w:space="0" w:color="auto"/>
              <w:bottom w:val="nil"/>
              <w:right w:val="single" w:sz="4" w:space="0" w:color="auto"/>
            </w:tcBorders>
            <w:shd w:val="clear" w:color="auto" w:fill="auto"/>
            <w:noWrap/>
            <w:hideMark/>
          </w:tcPr>
          <w:p w14:paraId="127D5DFA"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LIT17380L12</w:t>
            </w:r>
          </w:p>
        </w:tc>
        <w:tc>
          <w:tcPr>
            <w:tcW w:w="1182" w:type="dxa"/>
            <w:vMerge/>
            <w:tcBorders>
              <w:top w:val="nil"/>
              <w:left w:val="single" w:sz="4" w:space="0" w:color="auto"/>
              <w:bottom w:val="nil"/>
              <w:right w:val="single" w:sz="4" w:space="0" w:color="auto"/>
            </w:tcBorders>
            <w:vAlign w:val="center"/>
            <w:hideMark/>
          </w:tcPr>
          <w:p w14:paraId="6E8B029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FB4E8C3"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185D116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4571053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1BE0F6CE"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UCSC-PSU-650W</w:t>
            </w:r>
          </w:p>
        </w:tc>
        <w:tc>
          <w:tcPr>
            <w:tcW w:w="1838" w:type="dxa"/>
            <w:tcBorders>
              <w:top w:val="nil"/>
              <w:left w:val="single" w:sz="4" w:space="0" w:color="auto"/>
              <w:bottom w:val="nil"/>
              <w:right w:val="single" w:sz="4" w:space="0" w:color="auto"/>
            </w:tcBorders>
            <w:shd w:val="clear" w:color="auto" w:fill="auto"/>
            <w:noWrap/>
            <w:hideMark/>
          </w:tcPr>
          <w:p w14:paraId="2068F3B0"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LIT17380L1E</w:t>
            </w:r>
          </w:p>
        </w:tc>
        <w:tc>
          <w:tcPr>
            <w:tcW w:w="1182" w:type="dxa"/>
            <w:vMerge/>
            <w:tcBorders>
              <w:top w:val="nil"/>
              <w:left w:val="single" w:sz="4" w:space="0" w:color="auto"/>
              <w:bottom w:val="nil"/>
              <w:right w:val="single" w:sz="4" w:space="0" w:color="auto"/>
            </w:tcBorders>
            <w:vAlign w:val="center"/>
            <w:hideMark/>
          </w:tcPr>
          <w:p w14:paraId="755958E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65F28D1"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5A52867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2AFC4B6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2BE6A583"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UCSC-RAID-MZ-220</w:t>
            </w:r>
          </w:p>
        </w:tc>
        <w:tc>
          <w:tcPr>
            <w:tcW w:w="1838" w:type="dxa"/>
            <w:tcBorders>
              <w:top w:val="nil"/>
              <w:left w:val="single" w:sz="4" w:space="0" w:color="auto"/>
              <w:bottom w:val="nil"/>
              <w:right w:val="single" w:sz="4" w:space="0" w:color="auto"/>
            </w:tcBorders>
            <w:shd w:val="clear" w:color="auto" w:fill="auto"/>
            <w:noWrap/>
            <w:hideMark/>
          </w:tcPr>
          <w:p w14:paraId="4A68514E"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nil"/>
              <w:right w:val="single" w:sz="4" w:space="0" w:color="auto"/>
            </w:tcBorders>
            <w:vAlign w:val="center"/>
            <w:hideMark/>
          </w:tcPr>
          <w:p w14:paraId="1F03F87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3568186"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3BADE05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18848B1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2FD84274"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N2XX-AQPCI05</w:t>
            </w:r>
          </w:p>
        </w:tc>
        <w:tc>
          <w:tcPr>
            <w:tcW w:w="1838" w:type="dxa"/>
            <w:tcBorders>
              <w:top w:val="nil"/>
              <w:left w:val="single" w:sz="4" w:space="0" w:color="auto"/>
              <w:bottom w:val="nil"/>
              <w:right w:val="single" w:sz="4" w:space="0" w:color="auto"/>
            </w:tcBorders>
            <w:shd w:val="clear" w:color="auto" w:fill="auto"/>
            <w:noWrap/>
            <w:hideMark/>
          </w:tcPr>
          <w:p w14:paraId="167A1ADC"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nil"/>
              <w:right w:val="single" w:sz="4" w:space="0" w:color="auto"/>
            </w:tcBorders>
            <w:vAlign w:val="center"/>
            <w:hideMark/>
          </w:tcPr>
          <w:p w14:paraId="65651EA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19D1B12"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58B3F81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0B41D23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noWrap/>
            <w:vAlign w:val="bottom"/>
            <w:hideMark/>
          </w:tcPr>
          <w:p w14:paraId="772965FC"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UCSC-PCIE-IRJ45</w:t>
            </w:r>
          </w:p>
        </w:tc>
        <w:tc>
          <w:tcPr>
            <w:tcW w:w="1838" w:type="dxa"/>
            <w:tcBorders>
              <w:top w:val="nil"/>
              <w:left w:val="nil"/>
              <w:bottom w:val="nil"/>
              <w:right w:val="single" w:sz="4" w:space="0" w:color="auto"/>
            </w:tcBorders>
            <w:shd w:val="clear" w:color="auto" w:fill="auto"/>
            <w:noWrap/>
            <w:hideMark/>
          </w:tcPr>
          <w:p w14:paraId="0A3A59A1"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single" w:sz="4" w:space="0" w:color="auto"/>
              <w:bottom w:val="nil"/>
              <w:right w:val="single" w:sz="4" w:space="0" w:color="auto"/>
            </w:tcBorders>
            <w:vAlign w:val="center"/>
            <w:hideMark/>
          </w:tcPr>
          <w:p w14:paraId="7B8D2A4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463C2A7"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332483D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1AE2A42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03C025D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UCS-MR-1X162RY-A (8 kosov)</w:t>
            </w:r>
          </w:p>
        </w:tc>
        <w:tc>
          <w:tcPr>
            <w:tcW w:w="1838" w:type="dxa"/>
            <w:tcBorders>
              <w:top w:val="nil"/>
              <w:left w:val="single" w:sz="4" w:space="0" w:color="auto"/>
              <w:bottom w:val="single" w:sz="4" w:space="0" w:color="auto"/>
              <w:right w:val="single" w:sz="4" w:space="0" w:color="auto"/>
            </w:tcBorders>
            <w:shd w:val="clear" w:color="auto" w:fill="auto"/>
            <w:noWrap/>
            <w:hideMark/>
          </w:tcPr>
          <w:p w14:paraId="7D7963E0"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tcBorders>
              <w:top w:val="nil"/>
              <w:left w:val="nil"/>
              <w:bottom w:val="single" w:sz="4" w:space="0" w:color="auto"/>
              <w:right w:val="single" w:sz="4" w:space="0" w:color="auto"/>
            </w:tcBorders>
            <w:shd w:val="clear" w:color="auto" w:fill="auto"/>
            <w:noWrap/>
            <w:hideMark/>
          </w:tcPr>
          <w:p w14:paraId="34F98B5A"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23.09.2019</w:t>
            </w:r>
          </w:p>
        </w:tc>
      </w:tr>
      <w:tr w:rsidR="00521F4C" w:rsidRPr="00521F4C" w14:paraId="0AD4EB93" w14:textId="77777777" w:rsidTr="00521F4C">
        <w:trPr>
          <w:trHeight w:val="255"/>
        </w:trPr>
        <w:tc>
          <w:tcPr>
            <w:tcW w:w="921" w:type="dxa"/>
            <w:vMerge w:val="restart"/>
            <w:tcBorders>
              <w:top w:val="nil"/>
              <w:left w:val="single" w:sz="4" w:space="0" w:color="auto"/>
              <w:bottom w:val="single" w:sz="4" w:space="0" w:color="auto"/>
              <w:right w:val="single" w:sz="4" w:space="0" w:color="auto"/>
            </w:tcBorders>
            <w:shd w:val="clear" w:color="auto" w:fill="auto"/>
            <w:noWrap/>
            <w:hideMark/>
          </w:tcPr>
          <w:p w14:paraId="622F5B0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14</w:t>
            </w:r>
          </w:p>
        </w:tc>
        <w:tc>
          <w:tcPr>
            <w:tcW w:w="1577" w:type="dxa"/>
            <w:vMerge w:val="restart"/>
            <w:tcBorders>
              <w:top w:val="nil"/>
              <w:left w:val="single" w:sz="4" w:space="0" w:color="auto"/>
              <w:bottom w:val="single" w:sz="4" w:space="0" w:color="auto"/>
              <w:right w:val="single" w:sz="4" w:space="0" w:color="auto"/>
            </w:tcBorders>
            <w:shd w:val="clear" w:color="auto" w:fill="auto"/>
            <w:hideMark/>
          </w:tcPr>
          <w:p w14:paraId="4DC41DF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Strežnik za virtualizacijo Vmware</w:t>
            </w:r>
          </w:p>
        </w:tc>
        <w:tc>
          <w:tcPr>
            <w:tcW w:w="4382" w:type="dxa"/>
            <w:tcBorders>
              <w:top w:val="single" w:sz="4" w:space="0" w:color="auto"/>
              <w:left w:val="nil"/>
              <w:bottom w:val="nil"/>
              <w:right w:val="nil"/>
            </w:tcBorders>
            <w:shd w:val="clear" w:color="auto" w:fill="auto"/>
            <w:noWrap/>
            <w:vAlign w:val="bottom"/>
            <w:hideMark/>
          </w:tcPr>
          <w:p w14:paraId="77BF7C2D"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Cisco strežnik UCSC-C220-M3S</w:t>
            </w:r>
          </w:p>
        </w:tc>
        <w:tc>
          <w:tcPr>
            <w:tcW w:w="1838" w:type="dxa"/>
            <w:tcBorders>
              <w:top w:val="nil"/>
              <w:left w:val="single" w:sz="4" w:space="0" w:color="auto"/>
              <w:bottom w:val="nil"/>
              <w:right w:val="single" w:sz="4" w:space="0" w:color="auto"/>
            </w:tcBorders>
            <w:shd w:val="clear" w:color="auto" w:fill="auto"/>
            <w:noWrap/>
            <w:hideMark/>
          </w:tcPr>
          <w:p w14:paraId="080BC190"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FCH1804V0D7</w:t>
            </w:r>
          </w:p>
        </w:tc>
        <w:tc>
          <w:tcPr>
            <w:tcW w:w="1182" w:type="dxa"/>
            <w:vMerge w:val="restart"/>
            <w:tcBorders>
              <w:top w:val="nil"/>
              <w:left w:val="nil"/>
              <w:bottom w:val="single" w:sz="4" w:space="0" w:color="000000"/>
              <w:right w:val="single" w:sz="4" w:space="0" w:color="auto"/>
            </w:tcBorders>
            <w:shd w:val="clear" w:color="auto" w:fill="auto"/>
            <w:noWrap/>
            <w:hideMark/>
          </w:tcPr>
          <w:p w14:paraId="460D647D"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18.02.2014</w:t>
            </w:r>
          </w:p>
        </w:tc>
      </w:tr>
      <w:tr w:rsidR="00521F4C" w:rsidRPr="00521F4C" w14:paraId="4DE51449"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255E29E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287AC2B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088D8024"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UCS-CPU-E5-2630 (2 kosa)</w:t>
            </w:r>
          </w:p>
        </w:tc>
        <w:tc>
          <w:tcPr>
            <w:tcW w:w="1838" w:type="dxa"/>
            <w:tcBorders>
              <w:top w:val="nil"/>
              <w:left w:val="single" w:sz="4" w:space="0" w:color="auto"/>
              <w:bottom w:val="nil"/>
              <w:right w:val="single" w:sz="4" w:space="0" w:color="auto"/>
            </w:tcBorders>
            <w:shd w:val="clear" w:color="auto" w:fill="auto"/>
            <w:noWrap/>
            <w:hideMark/>
          </w:tcPr>
          <w:p w14:paraId="37799063"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4DA4FF5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460BADC4"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6848004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2D3F496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6FEFFBA9"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UCS-MR-1X162RY-A (4 kosi)</w:t>
            </w:r>
          </w:p>
        </w:tc>
        <w:tc>
          <w:tcPr>
            <w:tcW w:w="1838" w:type="dxa"/>
            <w:tcBorders>
              <w:top w:val="nil"/>
              <w:left w:val="single" w:sz="4" w:space="0" w:color="auto"/>
              <w:bottom w:val="nil"/>
              <w:right w:val="single" w:sz="4" w:space="0" w:color="auto"/>
            </w:tcBorders>
            <w:shd w:val="clear" w:color="auto" w:fill="auto"/>
            <w:noWrap/>
            <w:hideMark/>
          </w:tcPr>
          <w:p w14:paraId="64967D46"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7C50E26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5A6432B4"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4916125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6ECA812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69C97E12"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A03-D300GA2</w:t>
            </w:r>
          </w:p>
        </w:tc>
        <w:tc>
          <w:tcPr>
            <w:tcW w:w="1838" w:type="dxa"/>
            <w:tcBorders>
              <w:top w:val="nil"/>
              <w:left w:val="single" w:sz="4" w:space="0" w:color="auto"/>
              <w:bottom w:val="nil"/>
              <w:right w:val="single" w:sz="4" w:space="0" w:color="auto"/>
            </w:tcBorders>
            <w:shd w:val="clear" w:color="auto" w:fill="auto"/>
            <w:noWrap/>
            <w:hideMark/>
          </w:tcPr>
          <w:p w14:paraId="71F66EB3"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Z0K01C3Y</w:t>
            </w:r>
          </w:p>
        </w:tc>
        <w:tc>
          <w:tcPr>
            <w:tcW w:w="1182" w:type="dxa"/>
            <w:vMerge/>
            <w:tcBorders>
              <w:top w:val="nil"/>
              <w:left w:val="nil"/>
              <w:bottom w:val="single" w:sz="4" w:space="0" w:color="000000"/>
              <w:right w:val="single" w:sz="4" w:space="0" w:color="auto"/>
            </w:tcBorders>
            <w:vAlign w:val="center"/>
            <w:hideMark/>
          </w:tcPr>
          <w:p w14:paraId="1601B40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4B5ABB02"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50FA0C2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23B0985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48D23F71"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A03-D300GA2</w:t>
            </w:r>
          </w:p>
        </w:tc>
        <w:tc>
          <w:tcPr>
            <w:tcW w:w="1838" w:type="dxa"/>
            <w:tcBorders>
              <w:top w:val="nil"/>
              <w:left w:val="single" w:sz="4" w:space="0" w:color="auto"/>
              <w:bottom w:val="nil"/>
              <w:right w:val="single" w:sz="4" w:space="0" w:color="auto"/>
            </w:tcBorders>
            <w:shd w:val="clear" w:color="auto" w:fill="auto"/>
            <w:noWrap/>
            <w:hideMark/>
          </w:tcPr>
          <w:p w14:paraId="44D89E1A"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Z0K01C43</w:t>
            </w:r>
          </w:p>
        </w:tc>
        <w:tc>
          <w:tcPr>
            <w:tcW w:w="1182" w:type="dxa"/>
            <w:vMerge/>
            <w:tcBorders>
              <w:top w:val="nil"/>
              <w:left w:val="nil"/>
              <w:bottom w:val="single" w:sz="4" w:space="0" w:color="000000"/>
              <w:right w:val="single" w:sz="4" w:space="0" w:color="auto"/>
            </w:tcBorders>
            <w:vAlign w:val="center"/>
            <w:hideMark/>
          </w:tcPr>
          <w:p w14:paraId="4536334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A22644A"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72C511B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0D4693F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67A6705F"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UCSC-PSU-650W</w:t>
            </w:r>
          </w:p>
        </w:tc>
        <w:tc>
          <w:tcPr>
            <w:tcW w:w="1838" w:type="dxa"/>
            <w:tcBorders>
              <w:top w:val="nil"/>
              <w:left w:val="single" w:sz="4" w:space="0" w:color="auto"/>
              <w:bottom w:val="nil"/>
              <w:right w:val="single" w:sz="4" w:space="0" w:color="auto"/>
            </w:tcBorders>
            <w:shd w:val="clear" w:color="auto" w:fill="auto"/>
            <w:noWrap/>
            <w:hideMark/>
          </w:tcPr>
          <w:p w14:paraId="7731D4F5"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LIT17380L29</w:t>
            </w:r>
          </w:p>
        </w:tc>
        <w:tc>
          <w:tcPr>
            <w:tcW w:w="1182" w:type="dxa"/>
            <w:vMerge/>
            <w:tcBorders>
              <w:top w:val="nil"/>
              <w:left w:val="nil"/>
              <w:bottom w:val="single" w:sz="4" w:space="0" w:color="000000"/>
              <w:right w:val="single" w:sz="4" w:space="0" w:color="auto"/>
            </w:tcBorders>
            <w:vAlign w:val="center"/>
            <w:hideMark/>
          </w:tcPr>
          <w:p w14:paraId="4DC3C32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48D63DC2"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446E62C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59CFEB0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1877F549"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UCSC-PSU-650W</w:t>
            </w:r>
          </w:p>
        </w:tc>
        <w:tc>
          <w:tcPr>
            <w:tcW w:w="1838" w:type="dxa"/>
            <w:tcBorders>
              <w:top w:val="nil"/>
              <w:left w:val="single" w:sz="4" w:space="0" w:color="auto"/>
              <w:bottom w:val="nil"/>
              <w:right w:val="single" w:sz="4" w:space="0" w:color="auto"/>
            </w:tcBorders>
            <w:shd w:val="clear" w:color="auto" w:fill="auto"/>
            <w:noWrap/>
            <w:hideMark/>
          </w:tcPr>
          <w:p w14:paraId="4D09BC86"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LIT17380L4M</w:t>
            </w:r>
          </w:p>
        </w:tc>
        <w:tc>
          <w:tcPr>
            <w:tcW w:w="1182" w:type="dxa"/>
            <w:vMerge/>
            <w:tcBorders>
              <w:top w:val="nil"/>
              <w:left w:val="nil"/>
              <w:bottom w:val="single" w:sz="4" w:space="0" w:color="000000"/>
              <w:right w:val="single" w:sz="4" w:space="0" w:color="auto"/>
            </w:tcBorders>
            <w:vAlign w:val="center"/>
            <w:hideMark/>
          </w:tcPr>
          <w:p w14:paraId="099233B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3EE6D43"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5E0C0C3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0F3EC5C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763509B3"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UCSC-RAID-MZ-220</w:t>
            </w:r>
          </w:p>
        </w:tc>
        <w:tc>
          <w:tcPr>
            <w:tcW w:w="1838" w:type="dxa"/>
            <w:tcBorders>
              <w:top w:val="nil"/>
              <w:left w:val="single" w:sz="4" w:space="0" w:color="auto"/>
              <w:bottom w:val="nil"/>
              <w:right w:val="single" w:sz="4" w:space="0" w:color="auto"/>
            </w:tcBorders>
            <w:shd w:val="clear" w:color="auto" w:fill="auto"/>
            <w:noWrap/>
            <w:hideMark/>
          </w:tcPr>
          <w:p w14:paraId="6BC205A5"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0D5F814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53698BF"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0CE2643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642BEA7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03CE0E67"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N2XX-AQPCI05</w:t>
            </w:r>
          </w:p>
        </w:tc>
        <w:tc>
          <w:tcPr>
            <w:tcW w:w="1838" w:type="dxa"/>
            <w:tcBorders>
              <w:top w:val="nil"/>
              <w:left w:val="single" w:sz="4" w:space="0" w:color="auto"/>
              <w:bottom w:val="nil"/>
              <w:right w:val="single" w:sz="4" w:space="0" w:color="auto"/>
            </w:tcBorders>
            <w:shd w:val="clear" w:color="auto" w:fill="auto"/>
            <w:noWrap/>
            <w:hideMark/>
          </w:tcPr>
          <w:p w14:paraId="130B49FB"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3321DD6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15746E5A"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0A8EAE4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1EC1B4C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noWrap/>
            <w:vAlign w:val="bottom"/>
            <w:hideMark/>
          </w:tcPr>
          <w:p w14:paraId="084163AE"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UCSC-PCIE-IRJ45</w:t>
            </w:r>
          </w:p>
        </w:tc>
        <w:tc>
          <w:tcPr>
            <w:tcW w:w="1838" w:type="dxa"/>
            <w:tcBorders>
              <w:top w:val="nil"/>
              <w:left w:val="nil"/>
              <w:bottom w:val="nil"/>
              <w:right w:val="single" w:sz="4" w:space="0" w:color="auto"/>
            </w:tcBorders>
            <w:shd w:val="clear" w:color="auto" w:fill="auto"/>
            <w:noWrap/>
            <w:hideMark/>
          </w:tcPr>
          <w:p w14:paraId="4F99C9D3"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59E085A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2C0FB5C"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2EBA30E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37F2452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single" w:sz="4" w:space="0" w:color="auto"/>
              <w:right w:val="nil"/>
            </w:tcBorders>
            <w:shd w:val="clear" w:color="auto" w:fill="auto"/>
            <w:noWrap/>
            <w:vAlign w:val="bottom"/>
            <w:hideMark/>
          </w:tcPr>
          <w:p w14:paraId="645427C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UCS-MR-1X162RY-A (8 kosov)</w:t>
            </w:r>
          </w:p>
        </w:tc>
        <w:tc>
          <w:tcPr>
            <w:tcW w:w="1838" w:type="dxa"/>
            <w:tcBorders>
              <w:top w:val="nil"/>
              <w:left w:val="single" w:sz="4" w:space="0" w:color="auto"/>
              <w:bottom w:val="single" w:sz="4" w:space="0" w:color="auto"/>
              <w:right w:val="single" w:sz="4" w:space="0" w:color="auto"/>
            </w:tcBorders>
            <w:shd w:val="clear" w:color="auto" w:fill="auto"/>
            <w:noWrap/>
            <w:hideMark/>
          </w:tcPr>
          <w:p w14:paraId="0B872775"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5B017A6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1310814" w14:textId="77777777" w:rsidTr="00521F4C">
        <w:trPr>
          <w:trHeight w:val="255"/>
        </w:trPr>
        <w:tc>
          <w:tcPr>
            <w:tcW w:w="921" w:type="dxa"/>
            <w:vMerge w:val="restart"/>
            <w:tcBorders>
              <w:top w:val="nil"/>
              <w:left w:val="single" w:sz="4" w:space="0" w:color="auto"/>
              <w:bottom w:val="single" w:sz="4" w:space="0" w:color="auto"/>
              <w:right w:val="single" w:sz="4" w:space="0" w:color="auto"/>
            </w:tcBorders>
            <w:shd w:val="clear" w:color="auto" w:fill="auto"/>
            <w:noWrap/>
            <w:hideMark/>
          </w:tcPr>
          <w:p w14:paraId="2077D8A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15</w:t>
            </w:r>
          </w:p>
        </w:tc>
        <w:tc>
          <w:tcPr>
            <w:tcW w:w="1577" w:type="dxa"/>
            <w:vMerge w:val="restart"/>
            <w:tcBorders>
              <w:top w:val="nil"/>
              <w:left w:val="single" w:sz="4" w:space="0" w:color="auto"/>
              <w:bottom w:val="single" w:sz="4" w:space="0" w:color="auto"/>
              <w:right w:val="single" w:sz="4" w:space="0" w:color="auto"/>
            </w:tcBorders>
            <w:shd w:val="clear" w:color="auto" w:fill="auto"/>
            <w:hideMark/>
          </w:tcPr>
          <w:p w14:paraId="30BE7B0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Strežnik za virtualizacijo Vmware</w:t>
            </w:r>
          </w:p>
        </w:tc>
        <w:tc>
          <w:tcPr>
            <w:tcW w:w="4382" w:type="dxa"/>
            <w:tcBorders>
              <w:top w:val="nil"/>
              <w:left w:val="nil"/>
              <w:bottom w:val="nil"/>
              <w:right w:val="nil"/>
            </w:tcBorders>
            <w:shd w:val="clear" w:color="auto" w:fill="auto"/>
            <w:noWrap/>
            <w:vAlign w:val="bottom"/>
            <w:hideMark/>
          </w:tcPr>
          <w:p w14:paraId="16824330"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Cisco strežnik UCSC-C220-M3S</w:t>
            </w:r>
          </w:p>
        </w:tc>
        <w:tc>
          <w:tcPr>
            <w:tcW w:w="1838" w:type="dxa"/>
            <w:tcBorders>
              <w:top w:val="nil"/>
              <w:left w:val="single" w:sz="4" w:space="0" w:color="auto"/>
              <w:bottom w:val="nil"/>
              <w:right w:val="single" w:sz="4" w:space="0" w:color="auto"/>
            </w:tcBorders>
            <w:shd w:val="clear" w:color="auto" w:fill="auto"/>
            <w:noWrap/>
            <w:hideMark/>
          </w:tcPr>
          <w:p w14:paraId="1E585025"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FCH1804V0F6</w:t>
            </w:r>
          </w:p>
        </w:tc>
        <w:tc>
          <w:tcPr>
            <w:tcW w:w="1182" w:type="dxa"/>
            <w:vMerge w:val="restart"/>
            <w:tcBorders>
              <w:top w:val="nil"/>
              <w:left w:val="nil"/>
              <w:bottom w:val="single" w:sz="4" w:space="0" w:color="000000"/>
              <w:right w:val="single" w:sz="4" w:space="0" w:color="auto"/>
            </w:tcBorders>
            <w:shd w:val="clear" w:color="auto" w:fill="auto"/>
            <w:noWrap/>
            <w:hideMark/>
          </w:tcPr>
          <w:p w14:paraId="3D076EC3"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18.02.2014</w:t>
            </w:r>
          </w:p>
        </w:tc>
      </w:tr>
      <w:tr w:rsidR="00521F4C" w:rsidRPr="00521F4C" w14:paraId="526A4000"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310FCDE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465B845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3FF1D560"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UCS-CPU-E5-2630 (2 kosa)</w:t>
            </w:r>
          </w:p>
        </w:tc>
        <w:tc>
          <w:tcPr>
            <w:tcW w:w="1838" w:type="dxa"/>
            <w:tcBorders>
              <w:top w:val="nil"/>
              <w:left w:val="single" w:sz="4" w:space="0" w:color="auto"/>
              <w:bottom w:val="nil"/>
              <w:right w:val="single" w:sz="4" w:space="0" w:color="auto"/>
            </w:tcBorders>
            <w:shd w:val="clear" w:color="auto" w:fill="auto"/>
            <w:noWrap/>
            <w:hideMark/>
          </w:tcPr>
          <w:p w14:paraId="3B93ABCD"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2B32AED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54CB1E81"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51262E4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40CADB7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41527DD5"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UCS-MR-1X162RY-A (4 kosi)</w:t>
            </w:r>
          </w:p>
        </w:tc>
        <w:tc>
          <w:tcPr>
            <w:tcW w:w="1838" w:type="dxa"/>
            <w:tcBorders>
              <w:top w:val="nil"/>
              <w:left w:val="single" w:sz="4" w:space="0" w:color="auto"/>
              <w:bottom w:val="nil"/>
              <w:right w:val="single" w:sz="4" w:space="0" w:color="auto"/>
            </w:tcBorders>
            <w:shd w:val="clear" w:color="auto" w:fill="auto"/>
            <w:noWrap/>
            <w:hideMark/>
          </w:tcPr>
          <w:p w14:paraId="14B23C28"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14BA93F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56100C0A"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0F5E286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2A410D0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1C9E7B73"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A03-D300GA2</w:t>
            </w:r>
          </w:p>
        </w:tc>
        <w:tc>
          <w:tcPr>
            <w:tcW w:w="1838" w:type="dxa"/>
            <w:tcBorders>
              <w:top w:val="nil"/>
              <w:left w:val="single" w:sz="4" w:space="0" w:color="auto"/>
              <w:bottom w:val="nil"/>
              <w:right w:val="single" w:sz="4" w:space="0" w:color="auto"/>
            </w:tcBorders>
            <w:shd w:val="clear" w:color="auto" w:fill="auto"/>
            <w:noWrap/>
            <w:hideMark/>
          </w:tcPr>
          <w:p w14:paraId="06F2A872"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Z0K01C5G</w:t>
            </w:r>
          </w:p>
        </w:tc>
        <w:tc>
          <w:tcPr>
            <w:tcW w:w="1182" w:type="dxa"/>
            <w:vMerge/>
            <w:tcBorders>
              <w:top w:val="nil"/>
              <w:left w:val="nil"/>
              <w:bottom w:val="single" w:sz="4" w:space="0" w:color="000000"/>
              <w:right w:val="single" w:sz="4" w:space="0" w:color="auto"/>
            </w:tcBorders>
            <w:vAlign w:val="center"/>
            <w:hideMark/>
          </w:tcPr>
          <w:p w14:paraId="2634E3B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3A9EB76"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40AAB67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702612F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7FB1BE74"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A03-D300GA2</w:t>
            </w:r>
          </w:p>
        </w:tc>
        <w:tc>
          <w:tcPr>
            <w:tcW w:w="1838" w:type="dxa"/>
            <w:tcBorders>
              <w:top w:val="nil"/>
              <w:left w:val="single" w:sz="4" w:space="0" w:color="auto"/>
              <w:bottom w:val="nil"/>
              <w:right w:val="single" w:sz="4" w:space="0" w:color="auto"/>
            </w:tcBorders>
            <w:shd w:val="clear" w:color="auto" w:fill="auto"/>
            <w:noWrap/>
            <w:hideMark/>
          </w:tcPr>
          <w:p w14:paraId="60E461BF"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Z0K01CCN</w:t>
            </w:r>
          </w:p>
        </w:tc>
        <w:tc>
          <w:tcPr>
            <w:tcW w:w="1182" w:type="dxa"/>
            <w:vMerge/>
            <w:tcBorders>
              <w:top w:val="nil"/>
              <w:left w:val="nil"/>
              <w:bottom w:val="single" w:sz="4" w:space="0" w:color="000000"/>
              <w:right w:val="single" w:sz="4" w:space="0" w:color="auto"/>
            </w:tcBorders>
            <w:vAlign w:val="center"/>
            <w:hideMark/>
          </w:tcPr>
          <w:p w14:paraId="3486D51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F73527B"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18BADD5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53CB2E4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34BB0614"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UCSC-PSU-650W</w:t>
            </w:r>
          </w:p>
        </w:tc>
        <w:tc>
          <w:tcPr>
            <w:tcW w:w="1838" w:type="dxa"/>
            <w:tcBorders>
              <w:top w:val="nil"/>
              <w:left w:val="single" w:sz="4" w:space="0" w:color="auto"/>
              <w:bottom w:val="nil"/>
              <w:right w:val="single" w:sz="4" w:space="0" w:color="auto"/>
            </w:tcBorders>
            <w:shd w:val="clear" w:color="auto" w:fill="auto"/>
            <w:noWrap/>
            <w:hideMark/>
          </w:tcPr>
          <w:p w14:paraId="05E4EE28"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LIT17380L4Q</w:t>
            </w:r>
          </w:p>
        </w:tc>
        <w:tc>
          <w:tcPr>
            <w:tcW w:w="1182" w:type="dxa"/>
            <w:vMerge/>
            <w:tcBorders>
              <w:top w:val="nil"/>
              <w:left w:val="nil"/>
              <w:bottom w:val="single" w:sz="4" w:space="0" w:color="000000"/>
              <w:right w:val="single" w:sz="4" w:space="0" w:color="auto"/>
            </w:tcBorders>
            <w:vAlign w:val="center"/>
            <w:hideMark/>
          </w:tcPr>
          <w:p w14:paraId="3A91338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50CCC4E1"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3630239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6FD2D2F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05F33508"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UCSC-PSU-650W</w:t>
            </w:r>
          </w:p>
        </w:tc>
        <w:tc>
          <w:tcPr>
            <w:tcW w:w="1838" w:type="dxa"/>
            <w:tcBorders>
              <w:top w:val="nil"/>
              <w:left w:val="single" w:sz="4" w:space="0" w:color="auto"/>
              <w:bottom w:val="nil"/>
              <w:right w:val="single" w:sz="4" w:space="0" w:color="auto"/>
            </w:tcBorders>
            <w:shd w:val="clear" w:color="auto" w:fill="auto"/>
            <w:noWrap/>
            <w:hideMark/>
          </w:tcPr>
          <w:p w14:paraId="5E46207D"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LIT17380L4S</w:t>
            </w:r>
          </w:p>
        </w:tc>
        <w:tc>
          <w:tcPr>
            <w:tcW w:w="1182" w:type="dxa"/>
            <w:vMerge/>
            <w:tcBorders>
              <w:top w:val="nil"/>
              <w:left w:val="nil"/>
              <w:bottom w:val="single" w:sz="4" w:space="0" w:color="000000"/>
              <w:right w:val="single" w:sz="4" w:space="0" w:color="auto"/>
            </w:tcBorders>
            <w:vAlign w:val="center"/>
            <w:hideMark/>
          </w:tcPr>
          <w:p w14:paraId="4359382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713A3A8"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5AA9BDD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3CE57DC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4B165757"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UCSC-RAID-MZ-220</w:t>
            </w:r>
          </w:p>
        </w:tc>
        <w:tc>
          <w:tcPr>
            <w:tcW w:w="1838" w:type="dxa"/>
            <w:tcBorders>
              <w:top w:val="nil"/>
              <w:left w:val="single" w:sz="4" w:space="0" w:color="auto"/>
              <w:bottom w:val="nil"/>
              <w:right w:val="single" w:sz="4" w:space="0" w:color="auto"/>
            </w:tcBorders>
            <w:shd w:val="clear" w:color="auto" w:fill="auto"/>
            <w:noWrap/>
            <w:hideMark/>
          </w:tcPr>
          <w:p w14:paraId="3321729B"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2536818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1317B19B"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077A43C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78877B7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00987155"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N2XX-AQPCI05</w:t>
            </w:r>
          </w:p>
        </w:tc>
        <w:tc>
          <w:tcPr>
            <w:tcW w:w="1838" w:type="dxa"/>
            <w:tcBorders>
              <w:top w:val="nil"/>
              <w:left w:val="single" w:sz="4" w:space="0" w:color="auto"/>
              <w:bottom w:val="nil"/>
              <w:right w:val="single" w:sz="4" w:space="0" w:color="auto"/>
            </w:tcBorders>
            <w:shd w:val="clear" w:color="auto" w:fill="auto"/>
            <w:noWrap/>
            <w:hideMark/>
          </w:tcPr>
          <w:p w14:paraId="734068F9"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090800E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14C8D16F"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0F053B5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56C121C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noWrap/>
            <w:vAlign w:val="bottom"/>
            <w:hideMark/>
          </w:tcPr>
          <w:p w14:paraId="4A39FEED"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UCSC-PCIE-IRJ45</w:t>
            </w:r>
          </w:p>
        </w:tc>
        <w:tc>
          <w:tcPr>
            <w:tcW w:w="1838" w:type="dxa"/>
            <w:tcBorders>
              <w:top w:val="nil"/>
              <w:left w:val="nil"/>
              <w:bottom w:val="nil"/>
              <w:right w:val="single" w:sz="4" w:space="0" w:color="auto"/>
            </w:tcBorders>
            <w:shd w:val="clear" w:color="auto" w:fill="auto"/>
            <w:noWrap/>
            <w:hideMark/>
          </w:tcPr>
          <w:p w14:paraId="2DF59AF2"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42460F6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E09F6E7" w14:textId="77777777" w:rsidTr="00521F4C">
        <w:trPr>
          <w:trHeight w:val="255"/>
        </w:trPr>
        <w:tc>
          <w:tcPr>
            <w:tcW w:w="921" w:type="dxa"/>
            <w:vMerge/>
            <w:tcBorders>
              <w:top w:val="nil"/>
              <w:left w:val="single" w:sz="4" w:space="0" w:color="auto"/>
              <w:bottom w:val="single" w:sz="4" w:space="0" w:color="auto"/>
              <w:right w:val="single" w:sz="4" w:space="0" w:color="auto"/>
            </w:tcBorders>
            <w:vAlign w:val="center"/>
            <w:hideMark/>
          </w:tcPr>
          <w:p w14:paraId="771756F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auto"/>
              <w:right w:val="single" w:sz="4" w:space="0" w:color="auto"/>
            </w:tcBorders>
            <w:vAlign w:val="center"/>
            <w:hideMark/>
          </w:tcPr>
          <w:p w14:paraId="556FC15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single" w:sz="4" w:space="0" w:color="auto"/>
              <w:right w:val="nil"/>
            </w:tcBorders>
            <w:shd w:val="clear" w:color="auto" w:fill="auto"/>
            <w:noWrap/>
            <w:vAlign w:val="bottom"/>
            <w:hideMark/>
          </w:tcPr>
          <w:p w14:paraId="3B599D7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UCS-MR-1X162RY-A (8 kosov)</w:t>
            </w:r>
          </w:p>
        </w:tc>
        <w:tc>
          <w:tcPr>
            <w:tcW w:w="1838" w:type="dxa"/>
            <w:tcBorders>
              <w:top w:val="nil"/>
              <w:left w:val="single" w:sz="4" w:space="0" w:color="auto"/>
              <w:bottom w:val="single" w:sz="4" w:space="0" w:color="auto"/>
              <w:right w:val="single" w:sz="4" w:space="0" w:color="auto"/>
            </w:tcBorders>
            <w:shd w:val="clear" w:color="auto" w:fill="auto"/>
            <w:noWrap/>
            <w:hideMark/>
          </w:tcPr>
          <w:p w14:paraId="77FBD804"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139B0B3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4FEC20F4" w14:textId="77777777" w:rsidTr="00521F4C">
        <w:trPr>
          <w:trHeight w:val="300"/>
        </w:trPr>
        <w:tc>
          <w:tcPr>
            <w:tcW w:w="921" w:type="dxa"/>
            <w:vMerge w:val="restart"/>
            <w:tcBorders>
              <w:top w:val="nil"/>
              <w:left w:val="single" w:sz="4" w:space="0" w:color="auto"/>
              <w:bottom w:val="nil"/>
              <w:right w:val="single" w:sz="4" w:space="0" w:color="auto"/>
            </w:tcBorders>
            <w:shd w:val="clear" w:color="auto" w:fill="auto"/>
            <w:noWrap/>
            <w:hideMark/>
          </w:tcPr>
          <w:p w14:paraId="1F51BF0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16</w:t>
            </w:r>
          </w:p>
        </w:tc>
        <w:tc>
          <w:tcPr>
            <w:tcW w:w="1577" w:type="dxa"/>
            <w:vMerge w:val="restart"/>
            <w:tcBorders>
              <w:top w:val="nil"/>
              <w:left w:val="single" w:sz="4" w:space="0" w:color="auto"/>
              <w:bottom w:val="nil"/>
              <w:right w:val="single" w:sz="4" w:space="0" w:color="auto"/>
            </w:tcBorders>
            <w:shd w:val="clear" w:color="auto" w:fill="auto"/>
            <w:hideMark/>
          </w:tcPr>
          <w:p w14:paraId="1E1B4C5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Sistem za varnostno shranjevanje</w:t>
            </w:r>
          </w:p>
        </w:tc>
        <w:tc>
          <w:tcPr>
            <w:tcW w:w="4382" w:type="dxa"/>
            <w:tcBorders>
              <w:top w:val="nil"/>
              <w:left w:val="nil"/>
              <w:bottom w:val="nil"/>
              <w:right w:val="nil"/>
            </w:tcBorders>
            <w:shd w:val="clear" w:color="auto" w:fill="auto"/>
            <w:noWrap/>
            <w:vAlign w:val="bottom"/>
            <w:hideMark/>
          </w:tcPr>
          <w:p w14:paraId="184C4753"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Cisco strežnik UCSC-C220-M3S</w:t>
            </w:r>
          </w:p>
        </w:tc>
        <w:tc>
          <w:tcPr>
            <w:tcW w:w="1838" w:type="dxa"/>
            <w:tcBorders>
              <w:top w:val="nil"/>
              <w:left w:val="single" w:sz="4" w:space="0" w:color="auto"/>
              <w:bottom w:val="nil"/>
              <w:right w:val="single" w:sz="4" w:space="0" w:color="auto"/>
            </w:tcBorders>
            <w:shd w:val="clear" w:color="auto" w:fill="auto"/>
            <w:noWrap/>
            <w:hideMark/>
          </w:tcPr>
          <w:p w14:paraId="41590AF4"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FCH1804V082</w:t>
            </w:r>
          </w:p>
        </w:tc>
        <w:tc>
          <w:tcPr>
            <w:tcW w:w="1182" w:type="dxa"/>
            <w:vMerge w:val="restart"/>
            <w:tcBorders>
              <w:top w:val="nil"/>
              <w:left w:val="nil"/>
              <w:bottom w:val="single" w:sz="4" w:space="0" w:color="000000"/>
              <w:right w:val="single" w:sz="4" w:space="0" w:color="auto"/>
            </w:tcBorders>
            <w:shd w:val="clear" w:color="auto" w:fill="auto"/>
            <w:noWrap/>
            <w:hideMark/>
          </w:tcPr>
          <w:p w14:paraId="1005F747"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18.02.2014</w:t>
            </w:r>
          </w:p>
        </w:tc>
      </w:tr>
      <w:tr w:rsidR="00521F4C" w:rsidRPr="00521F4C" w14:paraId="7E74FF41"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30B9196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480FE89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255BE6B1"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UCS-CPU-E5-2630 (2 kosa)</w:t>
            </w:r>
          </w:p>
        </w:tc>
        <w:tc>
          <w:tcPr>
            <w:tcW w:w="1838" w:type="dxa"/>
            <w:tcBorders>
              <w:top w:val="nil"/>
              <w:left w:val="single" w:sz="4" w:space="0" w:color="auto"/>
              <w:bottom w:val="nil"/>
              <w:right w:val="single" w:sz="4" w:space="0" w:color="auto"/>
            </w:tcBorders>
            <w:shd w:val="clear" w:color="auto" w:fill="auto"/>
            <w:noWrap/>
            <w:hideMark/>
          </w:tcPr>
          <w:p w14:paraId="51ADE05A"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1684C48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11ABE44"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69715CF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3D096A3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2D3BC58D"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UCS-MR-1X082RY-A (2 kosa)</w:t>
            </w:r>
          </w:p>
        </w:tc>
        <w:tc>
          <w:tcPr>
            <w:tcW w:w="1838" w:type="dxa"/>
            <w:tcBorders>
              <w:top w:val="nil"/>
              <w:left w:val="single" w:sz="4" w:space="0" w:color="auto"/>
              <w:bottom w:val="nil"/>
              <w:right w:val="single" w:sz="4" w:space="0" w:color="auto"/>
            </w:tcBorders>
            <w:shd w:val="clear" w:color="auto" w:fill="auto"/>
            <w:noWrap/>
            <w:hideMark/>
          </w:tcPr>
          <w:p w14:paraId="69166D57"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1C6D888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82E5161"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6A0204C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6A7E2A7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0530382E"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A03-D300GA2</w:t>
            </w:r>
          </w:p>
        </w:tc>
        <w:tc>
          <w:tcPr>
            <w:tcW w:w="1838" w:type="dxa"/>
            <w:tcBorders>
              <w:top w:val="nil"/>
              <w:left w:val="single" w:sz="4" w:space="0" w:color="auto"/>
              <w:bottom w:val="nil"/>
              <w:right w:val="single" w:sz="4" w:space="0" w:color="auto"/>
            </w:tcBorders>
            <w:shd w:val="clear" w:color="auto" w:fill="auto"/>
            <w:noWrap/>
            <w:hideMark/>
          </w:tcPr>
          <w:p w14:paraId="25E7F67C"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Z0K01AMW</w:t>
            </w:r>
          </w:p>
        </w:tc>
        <w:tc>
          <w:tcPr>
            <w:tcW w:w="1182" w:type="dxa"/>
            <w:vMerge/>
            <w:tcBorders>
              <w:top w:val="nil"/>
              <w:left w:val="nil"/>
              <w:bottom w:val="single" w:sz="4" w:space="0" w:color="000000"/>
              <w:right w:val="single" w:sz="4" w:space="0" w:color="auto"/>
            </w:tcBorders>
            <w:vAlign w:val="center"/>
            <w:hideMark/>
          </w:tcPr>
          <w:p w14:paraId="4EE7A83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46BF9980"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13F4BD9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2F1960E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7BA68594"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A03-D300GA2</w:t>
            </w:r>
          </w:p>
        </w:tc>
        <w:tc>
          <w:tcPr>
            <w:tcW w:w="1838" w:type="dxa"/>
            <w:tcBorders>
              <w:top w:val="nil"/>
              <w:left w:val="single" w:sz="4" w:space="0" w:color="auto"/>
              <w:bottom w:val="nil"/>
              <w:right w:val="single" w:sz="4" w:space="0" w:color="auto"/>
            </w:tcBorders>
            <w:shd w:val="clear" w:color="auto" w:fill="auto"/>
            <w:noWrap/>
            <w:hideMark/>
          </w:tcPr>
          <w:p w14:paraId="3E5F89E8"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Z0K01C9P</w:t>
            </w:r>
          </w:p>
        </w:tc>
        <w:tc>
          <w:tcPr>
            <w:tcW w:w="1182" w:type="dxa"/>
            <w:vMerge/>
            <w:tcBorders>
              <w:top w:val="nil"/>
              <w:left w:val="nil"/>
              <w:bottom w:val="single" w:sz="4" w:space="0" w:color="000000"/>
              <w:right w:val="single" w:sz="4" w:space="0" w:color="auto"/>
            </w:tcBorders>
            <w:vAlign w:val="center"/>
            <w:hideMark/>
          </w:tcPr>
          <w:p w14:paraId="723A6EF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177D99E0"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3F709DF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5E67E33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5285A04F"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UCSC-PSU-650W</w:t>
            </w:r>
          </w:p>
        </w:tc>
        <w:tc>
          <w:tcPr>
            <w:tcW w:w="1838" w:type="dxa"/>
            <w:tcBorders>
              <w:top w:val="nil"/>
              <w:left w:val="single" w:sz="4" w:space="0" w:color="auto"/>
              <w:bottom w:val="nil"/>
              <w:right w:val="single" w:sz="4" w:space="0" w:color="auto"/>
            </w:tcBorders>
            <w:shd w:val="clear" w:color="auto" w:fill="auto"/>
            <w:noWrap/>
            <w:hideMark/>
          </w:tcPr>
          <w:p w14:paraId="6B63C7EB"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LIT17380L2G</w:t>
            </w:r>
          </w:p>
        </w:tc>
        <w:tc>
          <w:tcPr>
            <w:tcW w:w="1182" w:type="dxa"/>
            <w:vMerge/>
            <w:tcBorders>
              <w:top w:val="nil"/>
              <w:left w:val="nil"/>
              <w:bottom w:val="single" w:sz="4" w:space="0" w:color="000000"/>
              <w:right w:val="single" w:sz="4" w:space="0" w:color="auto"/>
            </w:tcBorders>
            <w:vAlign w:val="center"/>
            <w:hideMark/>
          </w:tcPr>
          <w:p w14:paraId="6DF97EA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77F2386"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4884F6E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30019FB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4958089D"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UCSC-PSU-650W</w:t>
            </w:r>
          </w:p>
        </w:tc>
        <w:tc>
          <w:tcPr>
            <w:tcW w:w="1838" w:type="dxa"/>
            <w:tcBorders>
              <w:top w:val="nil"/>
              <w:left w:val="single" w:sz="4" w:space="0" w:color="auto"/>
              <w:bottom w:val="nil"/>
              <w:right w:val="single" w:sz="4" w:space="0" w:color="auto"/>
            </w:tcBorders>
            <w:shd w:val="clear" w:color="auto" w:fill="auto"/>
            <w:noWrap/>
            <w:hideMark/>
          </w:tcPr>
          <w:p w14:paraId="514F5B88"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LIT17380L4V</w:t>
            </w:r>
          </w:p>
        </w:tc>
        <w:tc>
          <w:tcPr>
            <w:tcW w:w="1182" w:type="dxa"/>
            <w:vMerge/>
            <w:tcBorders>
              <w:top w:val="nil"/>
              <w:left w:val="nil"/>
              <w:bottom w:val="single" w:sz="4" w:space="0" w:color="000000"/>
              <w:right w:val="single" w:sz="4" w:space="0" w:color="auto"/>
            </w:tcBorders>
            <w:vAlign w:val="center"/>
            <w:hideMark/>
          </w:tcPr>
          <w:p w14:paraId="6C774AD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F6CA2C6"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2382AA9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66D8283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0D8AD3DE"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UCSC-RAID-MZ-220</w:t>
            </w:r>
          </w:p>
        </w:tc>
        <w:tc>
          <w:tcPr>
            <w:tcW w:w="1838" w:type="dxa"/>
            <w:tcBorders>
              <w:top w:val="nil"/>
              <w:left w:val="single" w:sz="4" w:space="0" w:color="auto"/>
              <w:bottom w:val="nil"/>
              <w:right w:val="single" w:sz="4" w:space="0" w:color="auto"/>
            </w:tcBorders>
            <w:shd w:val="clear" w:color="auto" w:fill="auto"/>
            <w:noWrap/>
            <w:hideMark/>
          </w:tcPr>
          <w:p w14:paraId="21EEACFD"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5C6F285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8A1E838"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75AD4CB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1465BB1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nil"/>
            </w:tcBorders>
            <w:shd w:val="clear" w:color="auto" w:fill="auto"/>
            <w:noWrap/>
            <w:vAlign w:val="bottom"/>
            <w:hideMark/>
          </w:tcPr>
          <w:p w14:paraId="1DC71F53"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N2XX-AQPCI05</w:t>
            </w:r>
          </w:p>
        </w:tc>
        <w:tc>
          <w:tcPr>
            <w:tcW w:w="1838" w:type="dxa"/>
            <w:tcBorders>
              <w:top w:val="nil"/>
              <w:left w:val="single" w:sz="4" w:space="0" w:color="auto"/>
              <w:bottom w:val="nil"/>
              <w:right w:val="single" w:sz="4" w:space="0" w:color="auto"/>
            </w:tcBorders>
            <w:shd w:val="clear" w:color="auto" w:fill="auto"/>
            <w:noWrap/>
            <w:hideMark/>
          </w:tcPr>
          <w:p w14:paraId="7B096EF1"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33F211C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5E18B63" w14:textId="77777777" w:rsidTr="00521F4C">
        <w:trPr>
          <w:trHeight w:val="300"/>
        </w:trPr>
        <w:tc>
          <w:tcPr>
            <w:tcW w:w="921" w:type="dxa"/>
            <w:vMerge/>
            <w:tcBorders>
              <w:top w:val="nil"/>
              <w:left w:val="single" w:sz="4" w:space="0" w:color="auto"/>
              <w:bottom w:val="nil"/>
              <w:right w:val="single" w:sz="4" w:space="0" w:color="auto"/>
            </w:tcBorders>
            <w:vAlign w:val="center"/>
            <w:hideMark/>
          </w:tcPr>
          <w:p w14:paraId="2656AB2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nil"/>
              <w:right w:val="single" w:sz="4" w:space="0" w:color="auto"/>
            </w:tcBorders>
            <w:vAlign w:val="center"/>
            <w:hideMark/>
          </w:tcPr>
          <w:p w14:paraId="65EFAAF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single" w:sz="4" w:space="0" w:color="auto"/>
              <w:right w:val="nil"/>
            </w:tcBorders>
            <w:shd w:val="clear" w:color="auto" w:fill="auto"/>
            <w:noWrap/>
            <w:vAlign w:val="bottom"/>
            <w:hideMark/>
          </w:tcPr>
          <w:p w14:paraId="367F86E0"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UCSC-PCIE-IRJ45</w:t>
            </w:r>
          </w:p>
        </w:tc>
        <w:tc>
          <w:tcPr>
            <w:tcW w:w="1838" w:type="dxa"/>
            <w:tcBorders>
              <w:top w:val="nil"/>
              <w:left w:val="single" w:sz="4" w:space="0" w:color="auto"/>
              <w:bottom w:val="single" w:sz="4" w:space="0" w:color="auto"/>
              <w:right w:val="single" w:sz="4" w:space="0" w:color="auto"/>
            </w:tcBorders>
            <w:shd w:val="clear" w:color="auto" w:fill="auto"/>
            <w:noWrap/>
            <w:hideMark/>
          </w:tcPr>
          <w:p w14:paraId="5566067B"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vMerge/>
            <w:tcBorders>
              <w:top w:val="nil"/>
              <w:left w:val="nil"/>
              <w:bottom w:val="single" w:sz="4" w:space="0" w:color="000000"/>
              <w:right w:val="single" w:sz="4" w:space="0" w:color="auto"/>
            </w:tcBorders>
            <w:vAlign w:val="center"/>
            <w:hideMark/>
          </w:tcPr>
          <w:p w14:paraId="461384F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82F4D4B" w14:textId="77777777" w:rsidTr="00521F4C">
        <w:trPr>
          <w:trHeight w:val="300"/>
        </w:trPr>
        <w:tc>
          <w:tcPr>
            <w:tcW w:w="921" w:type="dxa"/>
            <w:tcBorders>
              <w:top w:val="nil"/>
              <w:left w:val="single" w:sz="4" w:space="0" w:color="auto"/>
              <w:bottom w:val="nil"/>
              <w:right w:val="single" w:sz="4" w:space="0" w:color="auto"/>
            </w:tcBorders>
            <w:shd w:val="clear" w:color="auto" w:fill="auto"/>
            <w:noWrap/>
            <w:hideMark/>
          </w:tcPr>
          <w:p w14:paraId="68AD5EFB" w14:textId="470DCBCB"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 </w:t>
            </w:r>
            <w:r w:rsidR="00972F51">
              <w:rPr>
                <w:rFonts w:ascii="Calibri" w:hAnsi="Calibri" w:cs="Calibri"/>
                <w:color w:val="000000"/>
                <w:sz w:val="22"/>
                <w:szCs w:val="22"/>
                <w:lang w:val="sl-SI" w:eastAsia="sl-SI"/>
              </w:rPr>
              <w:t>17</w:t>
            </w:r>
          </w:p>
        </w:tc>
        <w:tc>
          <w:tcPr>
            <w:tcW w:w="1577" w:type="dxa"/>
            <w:tcBorders>
              <w:top w:val="nil"/>
              <w:left w:val="nil"/>
              <w:bottom w:val="nil"/>
              <w:right w:val="single" w:sz="4" w:space="0" w:color="auto"/>
            </w:tcBorders>
            <w:shd w:val="clear" w:color="auto" w:fill="auto"/>
            <w:hideMark/>
          </w:tcPr>
          <w:p w14:paraId="5E21B380" w14:textId="38058603" w:rsidR="00521F4C" w:rsidRPr="00521F4C" w:rsidRDefault="00972F51" w:rsidP="00521F4C">
            <w:pPr>
              <w:widowControl/>
              <w:suppressAutoHyphens w:val="0"/>
              <w:adjustRightInd/>
              <w:jc w:val="left"/>
              <w:textAlignment w:val="auto"/>
              <w:rPr>
                <w:rFonts w:ascii="Calibri" w:hAnsi="Calibri" w:cs="Calibri"/>
                <w:color w:val="000000"/>
                <w:sz w:val="22"/>
                <w:szCs w:val="22"/>
                <w:lang w:val="sl-SI" w:eastAsia="sl-SI"/>
              </w:rPr>
            </w:pPr>
            <w:r>
              <w:rPr>
                <w:rFonts w:ascii="Calibri" w:hAnsi="Calibri" w:cs="Calibri"/>
                <w:color w:val="000000"/>
                <w:sz w:val="22"/>
                <w:szCs w:val="22"/>
                <w:lang w:val="sl-SI" w:eastAsia="sl-SI"/>
              </w:rPr>
              <w:t>Diskovni sistem za varnostne kopije</w:t>
            </w:r>
          </w:p>
        </w:tc>
        <w:tc>
          <w:tcPr>
            <w:tcW w:w="4382" w:type="dxa"/>
            <w:tcBorders>
              <w:top w:val="nil"/>
              <w:left w:val="nil"/>
              <w:bottom w:val="nil"/>
              <w:right w:val="single" w:sz="4" w:space="0" w:color="auto"/>
            </w:tcBorders>
            <w:shd w:val="clear" w:color="000000" w:fill="FFFFFF"/>
            <w:hideMark/>
          </w:tcPr>
          <w:p w14:paraId="4DF01A0E"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DD3300 16TB 2PSU 1GbE 10GbE</w:t>
            </w:r>
          </w:p>
        </w:tc>
        <w:tc>
          <w:tcPr>
            <w:tcW w:w="1838" w:type="dxa"/>
            <w:tcBorders>
              <w:top w:val="nil"/>
              <w:left w:val="nil"/>
              <w:bottom w:val="nil"/>
              <w:right w:val="single" w:sz="4" w:space="0" w:color="auto"/>
            </w:tcBorders>
            <w:shd w:val="clear" w:color="000000" w:fill="FFFFFF"/>
            <w:noWrap/>
            <w:hideMark/>
          </w:tcPr>
          <w:p w14:paraId="0F245BC9"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CKM00184100832</w:t>
            </w:r>
          </w:p>
        </w:tc>
        <w:tc>
          <w:tcPr>
            <w:tcW w:w="1182" w:type="dxa"/>
            <w:tcBorders>
              <w:top w:val="nil"/>
              <w:left w:val="nil"/>
              <w:bottom w:val="single" w:sz="4" w:space="0" w:color="auto"/>
              <w:right w:val="single" w:sz="4" w:space="0" w:color="auto"/>
            </w:tcBorders>
            <w:shd w:val="clear" w:color="000000" w:fill="FFFFFF"/>
            <w:noWrap/>
            <w:hideMark/>
          </w:tcPr>
          <w:p w14:paraId="00E1F98D"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27.11.2018</w:t>
            </w:r>
          </w:p>
        </w:tc>
      </w:tr>
      <w:tr w:rsidR="00521F4C" w:rsidRPr="00521F4C" w14:paraId="52F740F7" w14:textId="77777777" w:rsidTr="00521F4C">
        <w:trPr>
          <w:trHeight w:val="300"/>
        </w:trPr>
        <w:tc>
          <w:tcPr>
            <w:tcW w:w="921"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49B5237E" w14:textId="4CD66869" w:rsidR="00521F4C" w:rsidRPr="00521F4C" w:rsidRDefault="00972F51" w:rsidP="00972F51">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w:t>
            </w:r>
            <w:r>
              <w:rPr>
                <w:rFonts w:ascii="Calibri" w:hAnsi="Calibri" w:cs="Calibri"/>
                <w:color w:val="000000"/>
                <w:sz w:val="22"/>
                <w:szCs w:val="22"/>
                <w:lang w:val="sl-SI" w:eastAsia="sl-SI"/>
              </w:rPr>
              <w:t>8</w:t>
            </w:r>
          </w:p>
        </w:tc>
        <w:tc>
          <w:tcPr>
            <w:tcW w:w="1577" w:type="dxa"/>
            <w:vMerge w:val="restart"/>
            <w:tcBorders>
              <w:top w:val="single" w:sz="4" w:space="0" w:color="auto"/>
              <w:left w:val="single" w:sz="4" w:space="0" w:color="auto"/>
              <w:bottom w:val="single" w:sz="4" w:space="0" w:color="000000"/>
              <w:right w:val="nil"/>
            </w:tcBorders>
            <w:shd w:val="clear" w:color="auto" w:fill="auto"/>
            <w:hideMark/>
          </w:tcPr>
          <w:p w14:paraId="451F77B5" w14:textId="2AD0D6F4"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Primarno diskovno polje Pure Storage FlashArray</w:t>
            </w:r>
          </w:p>
        </w:tc>
        <w:tc>
          <w:tcPr>
            <w:tcW w:w="4382" w:type="dxa"/>
            <w:tcBorders>
              <w:top w:val="single" w:sz="4" w:space="0" w:color="auto"/>
              <w:left w:val="single" w:sz="4" w:space="0" w:color="auto"/>
              <w:bottom w:val="nil"/>
              <w:right w:val="nil"/>
            </w:tcBorders>
            <w:shd w:val="clear" w:color="auto" w:fill="auto"/>
            <w:hideMark/>
          </w:tcPr>
          <w:p w14:paraId="634039E9"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FA-M10R2-FC-5TB-5/0</w:t>
            </w:r>
          </w:p>
        </w:tc>
        <w:tc>
          <w:tcPr>
            <w:tcW w:w="1838" w:type="dxa"/>
            <w:tcBorders>
              <w:top w:val="single" w:sz="4" w:space="0" w:color="auto"/>
              <w:left w:val="single" w:sz="4" w:space="0" w:color="auto"/>
              <w:bottom w:val="nil"/>
              <w:right w:val="single" w:sz="4" w:space="0" w:color="auto"/>
            </w:tcBorders>
            <w:shd w:val="clear" w:color="auto" w:fill="auto"/>
            <w:noWrap/>
            <w:hideMark/>
          </w:tcPr>
          <w:p w14:paraId="31FA93B6"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PCHFL171900AF</w:t>
            </w:r>
          </w:p>
        </w:tc>
        <w:tc>
          <w:tcPr>
            <w:tcW w:w="1182" w:type="dxa"/>
            <w:tcBorders>
              <w:top w:val="nil"/>
              <w:left w:val="nil"/>
              <w:bottom w:val="nil"/>
              <w:right w:val="single" w:sz="4" w:space="0" w:color="auto"/>
            </w:tcBorders>
            <w:shd w:val="clear" w:color="auto" w:fill="auto"/>
            <w:noWrap/>
            <w:hideMark/>
          </w:tcPr>
          <w:p w14:paraId="75016E74"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16.10.2017</w:t>
            </w:r>
          </w:p>
        </w:tc>
      </w:tr>
      <w:tr w:rsidR="00521F4C" w:rsidRPr="00521F4C" w14:paraId="112EDBF7" w14:textId="77777777" w:rsidTr="00521F4C">
        <w:trPr>
          <w:trHeight w:val="300"/>
        </w:trPr>
        <w:tc>
          <w:tcPr>
            <w:tcW w:w="921" w:type="dxa"/>
            <w:vMerge/>
            <w:tcBorders>
              <w:top w:val="single" w:sz="4" w:space="0" w:color="auto"/>
              <w:left w:val="single" w:sz="4" w:space="0" w:color="auto"/>
              <w:bottom w:val="single" w:sz="4" w:space="0" w:color="000000"/>
              <w:right w:val="single" w:sz="4" w:space="0" w:color="auto"/>
            </w:tcBorders>
            <w:vAlign w:val="center"/>
            <w:hideMark/>
          </w:tcPr>
          <w:p w14:paraId="7284221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single" w:sz="4" w:space="0" w:color="auto"/>
              <w:left w:val="single" w:sz="4" w:space="0" w:color="auto"/>
              <w:bottom w:val="single" w:sz="4" w:space="0" w:color="000000"/>
              <w:right w:val="nil"/>
            </w:tcBorders>
            <w:vAlign w:val="center"/>
            <w:hideMark/>
          </w:tcPr>
          <w:p w14:paraId="521BB3F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nil"/>
              <w:right w:val="nil"/>
            </w:tcBorders>
            <w:shd w:val="clear" w:color="auto" w:fill="auto"/>
            <w:hideMark/>
          </w:tcPr>
          <w:p w14:paraId="0BD3601A"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 </w:t>
            </w:r>
          </w:p>
        </w:tc>
        <w:tc>
          <w:tcPr>
            <w:tcW w:w="1838" w:type="dxa"/>
            <w:tcBorders>
              <w:top w:val="nil"/>
              <w:left w:val="single" w:sz="4" w:space="0" w:color="auto"/>
              <w:bottom w:val="nil"/>
              <w:right w:val="single" w:sz="4" w:space="0" w:color="auto"/>
            </w:tcBorders>
            <w:shd w:val="clear" w:color="auto" w:fill="auto"/>
            <w:noWrap/>
            <w:hideMark/>
          </w:tcPr>
          <w:p w14:paraId="471A6B5C"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tcBorders>
              <w:top w:val="nil"/>
              <w:left w:val="nil"/>
              <w:bottom w:val="nil"/>
              <w:right w:val="single" w:sz="4" w:space="0" w:color="auto"/>
            </w:tcBorders>
            <w:shd w:val="clear" w:color="auto" w:fill="auto"/>
            <w:noWrap/>
            <w:hideMark/>
          </w:tcPr>
          <w:p w14:paraId="5B957ED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 </w:t>
            </w:r>
          </w:p>
        </w:tc>
      </w:tr>
      <w:tr w:rsidR="00521F4C" w:rsidRPr="00521F4C" w14:paraId="60157783" w14:textId="77777777" w:rsidTr="00521F4C">
        <w:trPr>
          <w:trHeight w:val="300"/>
        </w:trPr>
        <w:tc>
          <w:tcPr>
            <w:tcW w:w="921" w:type="dxa"/>
            <w:vMerge/>
            <w:tcBorders>
              <w:top w:val="single" w:sz="4" w:space="0" w:color="auto"/>
              <w:left w:val="single" w:sz="4" w:space="0" w:color="auto"/>
              <w:bottom w:val="single" w:sz="4" w:space="0" w:color="000000"/>
              <w:right w:val="single" w:sz="4" w:space="0" w:color="auto"/>
            </w:tcBorders>
            <w:vAlign w:val="center"/>
            <w:hideMark/>
          </w:tcPr>
          <w:p w14:paraId="4DB9438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single" w:sz="4" w:space="0" w:color="auto"/>
              <w:left w:val="single" w:sz="4" w:space="0" w:color="auto"/>
              <w:bottom w:val="single" w:sz="4" w:space="0" w:color="000000"/>
              <w:right w:val="nil"/>
            </w:tcBorders>
            <w:vAlign w:val="center"/>
            <w:hideMark/>
          </w:tcPr>
          <w:p w14:paraId="575FB59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single" w:sz="4" w:space="0" w:color="auto"/>
              <w:bottom w:val="single" w:sz="4" w:space="0" w:color="auto"/>
              <w:right w:val="nil"/>
            </w:tcBorders>
            <w:shd w:val="clear" w:color="auto" w:fill="auto"/>
            <w:hideMark/>
          </w:tcPr>
          <w:p w14:paraId="0DC5E96D"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FA-SAS-CHASSIS-DP-9</w:t>
            </w:r>
          </w:p>
        </w:tc>
        <w:tc>
          <w:tcPr>
            <w:tcW w:w="1838" w:type="dxa"/>
            <w:tcBorders>
              <w:top w:val="nil"/>
              <w:left w:val="single" w:sz="4" w:space="0" w:color="auto"/>
              <w:bottom w:val="single" w:sz="4" w:space="0" w:color="auto"/>
              <w:right w:val="single" w:sz="4" w:space="0" w:color="auto"/>
            </w:tcBorders>
            <w:shd w:val="clear" w:color="auto" w:fill="auto"/>
            <w:noWrap/>
            <w:hideMark/>
          </w:tcPr>
          <w:p w14:paraId="7C98BB55" w14:textId="77777777" w:rsidR="00521F4C" w:rsidRPr="00521F4C" w:rsidRDefault="00521F4C" w:rsidP="00521F4C">
            <w:pPr>
              <w:widowControl/>
              <w:suppressAutoHyphens w:val="0"/>
              <w:adjustRightInd/>
              <w:jc w:val="right"/>
              <w:textAlignment w:val="auto"/>
              <w:rPr>
                <w:rFonts w:ascii="Calibri" w:hAnsi="Calibri" w:cs="Calibri"/>
                <w:sz w:val="22"/>
                <w:szCs w:val="22"/>
                <w:lang w:val="sl-SI" w:eastAsia="sl-SI"/>
              </w:rPr>
            </w:pPr>
            <w:r w:rsidRPr="00521F4C">
              <w:rPr>
                <w:rFonts w:ascii="Calibri" w:hAnsi="Calibri" w:cs="Calibri"/>
                <w:sz w:val="22"/>
                <w:szCs w:val="22"/>
                <w:lang w:val="sl-SI" w:eastAsia="sl-SI"/>
              </w:rPr>
              <w:t> </w:t>
            </w:r>
          </w:p>
        </w:tc>
        <w:tc>
          <w:tcPr>
            <w:tcW w:w="1182" w:type="dxa"/>
            <w:tcBorders>
              <w:top w:val="nil"/>
              <w:left w:val="nil"/>
              <w:bottom w:val="single" w:sz="4" w:space="0" w:color="auto"/>
              <w:right w:val="single" w:sz="4" w:space="0" w:color="auto"/>
            </w:tcBorders>
            <w:shd w:val="clear" w:color="auto" w:fill="auto"/>
            <w:noWrap/>
            <w:hideMark/>
          </w:tcPr>
          <w:p w14:paraId="0A57A9B0"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10.11.2020</w:t>
            </w:r>
          </w:p>
        </w:tc>
      </w:tr>
      <w:tr w:rsidR="00521F4C" w:rsidRPr="00521F4C" w14:paraId="41DAE8BE" w14:textId="77777777" w:rsidTr="00521F4C">
        <w:trPr>
          <w:trHeight w:val="300"/>
        </w:trPr>
        <w:tc>
          <w:tcPr>
            <w:tcW w:w="921" w:type="dxa"/>
            <w:vMerge w:val="restart"/>
            <w:tcBorders>
              <w:top w:val="nil"/>
              <w:left w:val="single" w:sz="4" w:space="0" w:color="auto"/>
              <w:bottom w:val="single" w:sz="4" w:space="0" w:color="000000"/>
              <w:right w:val="single" w:sz="4" w:space="0" w:color="auto"/>
            </w:tcBorders>
            <w:shd w:val="clear" w:color="auto" w:fill="auto"/>
            <w:noWrap/>
            <w:hideMark/>
          </w:tcPr>
          <w:p w14:paraId="3296CDBC" w14:textId="6C31DC21" w:rsidR="00521F4C" w:rsidRPr="00521F4C" w:rsidRDefault="00972F51" w:rsidP="00972F51">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w:t>
            </w:r>
            <w:r>
              <w:rPr>
                <w:rFonts w:ascii="Calibri" w:hAnsi="Calibri" w:cs="Calibri"/>
                <w:color w:val="000000"/>
                <w:sz w:val="22"/>
                <w:szCs w:val="22"/>
                <w:lang w:val="sl-SI" w:eastAsia="sl-SI"/>
              </w:rPr>
              <w:t>9</w:t>
            </w:r>
          </w:p>
        </w:tc>
        <w:tc>
          <w:tcPr>
            <w:tcW w:w="1577" w:type="dxa"/>
            <w:vMerge w:val="restart"/>
            <w:tcBorders>
              <w:top w:val="nil"/>
              <w:left w:val="single" w:sz="4" w:space="0" w:color="auto"/>
              <w:bottom w:val="single" w:sz="4" w:space="0" w:color="000000"/>
              <w:right w:val="single" w:sz="4" w:space="0" w:color="auto"/>
            </w:tcBorders>
            <w:shd w:val="clear" w:color="auto" w:fill="auto"/>
            <w:hideMark/>
          </w:tcPr>
          <w:p w14:paraId="5E5F636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SAN stikala</w:t>
            </w:r>
          </w:p>
        </w:tc>
        <w:tc>
          <w:tcPr>
            <w:tcW w:w="4382" w:type="dxa"/>
            <w:tcBorders>
              <w:top w:val="nil"/>
              <w:left w:val="nil"/>
              <w:bottom w:val="nil"/>
              <w:right w:val="single" w:sz="4" w:space="0" w:color="auto"/>
            </w:tcBorders>
            <w:shd w:val="clear" w:color="auto" w:fill="auto"/>
            <w:hideMark/>
          </w:tcPr>
          <w:p w14:paraId="0C75A33E"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DS-C9148S-12PK9</w:t>
            </w:r>
          </w:p>
        </w:tc>
        <w:tc>
          <w:tcPr>
            <w:tcW w:w="1838" w:type="dxa"/>
            <w:tcBorders>
              <w:top w:val="nil"/>
              <w:left w:val="nil"/>
              <w:bottom w:val="nil"/>
              <w:right w:val="single" w:sz="4" w:space="0" w:color="auto"/>
            </w:tcBorders>
            <w:shd w:val="clear" w:color="auto" w:fill="auto"/>
            <w:hideMark/>
          </w:tcPr>
          <w:p w14:paraId="18042AD0"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JPG2136008A</w:t>
            </w:r>
          </w:p>
        </w:tc>
        <w:tc>
          <w:tcPr>
            <w:tcW w:w="1182" w:type="dxa"/>
            <w:vMerge w:val="restart"/>
            <w:tcBorders>
              <w:top w:val="nil"/>
              <w:left w:val="single" w:sz="4" w:space="0" w:color="auto"/>
              <w:bottom w:val="single" w:sz="4" w:space="0" w:color="000000"/>
              <w:right w:val="single" w:sz="4" w:space="0" w:color="auto"/>
            </w:tcBorders>
            <w:shd w:val="clear" w:color="auto" w:fill="auto"/>
            <w:noWrap/>
            <w:hideMark/>
          </w:tcPr>
          <w:p w14:paraId="72EB2442"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16.10.2017</w:t>
            </w:r>
          </w:p>
        </w:tc>
      </w:tr>
      <w:tr w:rsidR="00521F4C" w:rsidRPr="00521F4C" w14:paraId="597447D3"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061FA91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07A7096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2E1FE49F"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18927072"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AVD2127J2C3</w:t>
            </w:r>
          </w:p>
        </w:tc>
        <w:tc>
          <w:tcPr>
            <w:tcW w:w="1182" w:type="dxa"/>
            <w:vMerge/>
            <w:tcBorders>
              <w:top w:val="nil"/>
              <w:left w:val="single" w:sz="4" w:space="0" w:color="auto"/>
              <w:bottom w:val="single" w:sz="4" w:space="0" w:color="000000"/>
              <w:right w:val="single" w:sz="4" w:space="0" w:color="auto"/>
            </w:tcBorders>
            <w:vAlign w:val="center"/>
            <w:hideMark/>
          </w:tcPr>
          <w:p w14:paraId="44F0803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8F8A692"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5CF4552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24746BE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215D2F01"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0EE0ECEB"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AVD2127J2D7</w:t>
            </w:r>
          </w:p>
        </w:tc>
        <w:tc>
          <w:tcPr>
            <w:tcW w:w="1182" w:type="dxa"/>
            <w:vMerge/>
            <w:tcBorders>
              <w:top w:val="nil"/>
              <w:left w:val="single" w:sz="4" w:space="0" w:color="auto"/>
              <w:bottom w:val="single" w:sz="4" w:space="0" w:color="000000"/>
              <w:right w:val="single" w:sz="4" w:space="0" w:color="auto"/>
            </w:tcBorders>
            <w:vAlign w:val="center"/>
            <w:hideMark/>
          </w:tcPr>
          <w:p w14:paraId="65EDA5A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7B76F53"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261B240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7A41029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2B0D5EF5"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3B009979"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AVD2127J2E9</w:t>
            </w:r>
          </w:p>
        </w:tc>
        <w:tc>
          <w:tcPr>
            <w:tcW w:w="1182" w:type="dxa"/>
            <w:vMerge/>
            <w:tcBorders>
              <w:top w:val="nil"/>
              <w:left w:val="single" w:sz="4" w:space="0" w:color="auto"/>
              <w:bottom w:val="single" w:sz="4" w:space="0" w:color="000000"/>
              <w:right w:val="single" w:sz="4" w:space="0" w:color="auto"/>
            </w:tcBorders>
            <w:vAlign w:val="center"/>
            <w:hideMark/>
          </w:tcPr>
          <w:p w14:paraId="210C80D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B28F54C"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5336BE5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7630B46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458567A6"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29E626F2"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AVD2127J2H7</w:t>
            </w:r>
          </w:p>
        </w:tc>
        <w:tc>
          <w:tcPr>
            <w:tcW w:w="1182" w:type="dxa"/>
            <w:vMerge/>
            <w:tcBorders>
              <w:top w:val="nil"/>
              <w:left w:val="single" w:sz="4" w:space="0" w:color="auto"/>
              <w:bottom w:val="single" w:sz="4" w:space="0" w:color="000000"/>
              <w:right w:val="single" w:sz="4" w:space="0" w:color="auto"/>
            </w:tcBorders>
            <w:vAlign w:val="center"/>
            <w:hideMark/>
          </w:tcPr>
          <w:p w14:paraId="7D70CB0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73B8FE1D"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1D57624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3C6195B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06B913C7"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053876AA"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AVD2127J2JH</w:t>
            </w:r>
          </w:p>
        </w:tc>
        <w:tc>
          <w:tcPr>
            <w:tcW w:w="1182" w:type="dxa"/>
            <w:vMerge/>
            <w:tcBorders>
              <w:top w:val="nil"/>
              <w:left w:val="single" w:sz="4" w:space="0" w:color="auto"/>
              <w:bottom w:val="single" w:sz="4" w:space="0" w:color="000000"/>
              <w:right w:val="single" w:sz="4" w:space="0" w:color="auto"/>
            </w:tcBorders>
            <w:vAlign w:val="center"/>
            <w:hideMark/>
          </w:tcPr>
          <w:p w14:paraId="622D022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A3DB590"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1AF99E3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75376B3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6A19D308"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7BC1CC05"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AVD2127J2MD</w:t>
            </w:r>
          </w:p>
        </w:tc>
        <w:tc>
          <w:tcPr>
            <w:tcW w:w="1182" w:type="dxa"/>
            <w:vMerge/>
            <w:tcBorders>
              <w:top w:val="nil"/>
              <w:left w:val="single" w:sz="4" w:space="0" w:color="auto"/>
              <w:bottom w:val="single" w:sz="4" w:space="0" w:color="000000"/>
              <w:right w:val="single" w:sz="4" w:space="0" w:color="auto"/>
            </w:tcBorders>
            <w:vAlign w:val="center"/>
            <w:hideMark/>
          </w:tcPr>
          <w:p w14:paraId="54BCCE2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1CA9655B"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5C6B37C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18474DF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0286EEED"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0D88A6AF"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AVD2127J2N1</w:t>
            </w:r>
          </w:p>
        </w:tc>
        <w:tc>
          <w:tcPr>
            <w:tcW w:w="1182" w:type="dxa"/>
            <w:vMerge/>
            <w:tcBorders>
              <w:top w:val="nil"/>
              <w:left w:val="single" w:sz="4" w:space="0" w:color="auto"/>
              <w:bottom w:val="single" w:sz="4" w:space="0" w:color="000000"/>
              <w:right w:val="single" w:sz="4" w:space="0" w:color="auto"/>
            </w:tcBorders>
            <w:vAlign w:val="center"/>
            <w:hideMark/>
          </w:tcPr>
          <w:p w14:paraId="4E6F3DF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410EDB65"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29A21D1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4B43BF3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010ABCF5"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13FFA3AD"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AVD2127J2NS</w:t>
            </w:r>
          </w:p>
        </w:tc>
        <w:tc>
          <w:tcPr>
            <w:tcW w:w="1182" w:type="dxa"/>
            <w:vMerge/>
            <w:tcBorders>
              <w:top w:val="nil"/>
              <w:left w:val="single" w:sz="4" w:space="0" w:color="auto"/>
              <w:bottom w:val="single" w:sz="4" w:space="0" w:color="000000"/>
              <w:right w:val="single" w:sz="4" w:space="0" w:color="auto"/>
            </w:tcBorders>
            <w:vAlign w:val="center"/>
            <w:hideMark/>
          </w:tcPr>
          <w:p w14:paraId="5136DED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29226B9"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72037D3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0AE7AAC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748F819C"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406C3E66"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AVD2127J2NZ</w:t>
            </w:r>
          </w:p>
        </w:tc>
        <w:tc>
          <w:tcPr>
            <w:tcW w:w="1182" w:type="dxa"/>
            <w:vMerge/>
            <w:tcBorders>
              <w:top w:val="nil"/>
              <w:left w:val="single" w:sz="4" w:space="0" w:color="auto"/>
              <w:bottom w:val="single" w:sz="4" w:space="0" w:color="000000"/>
              <w:right w:val="single" w:sz="4" w:space="0" w:color="auto"/>
            </w:tcBorders>
            <w:vAlign w:val="center"/>
            <w:hideMark/>
          </w:tcPr>
          <w:p w14:paraId="13A2AB4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9E2108C"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1BE4762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2696769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754F4076"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7C68DA03"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AVD2127J2P5</w:t>
            </w:r>
          </w:p>
        </w:tc>
        <w:tc>
          <w:tcPr>
            <w:tcW w:w="1182" w:type="dxa"/>
            <w:vMerge/>
            <w:tcBorders>
              <w:top w:val="nil"/>
              <w:left w:val="single" w:sz="4" w:space="0" w:color="auto"/>
              <w:bottom w:val="single" w:sz="4" w:space="0" w:color="000000"/>
              <w:right w:val="single" w:sz="4" w:space="0" w:color="auto"/>
            </w:tcBorders>
            <w:vAlign w:val="center"/>
            <w:hideMark/>
          </w:tcPr>
          <w:p w14:paraId="5D809BB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543E2B8E"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60A1A1A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33C25E0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429D0EE6"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1E5172C9"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AVD2127JDYC</w:t>
            </w:r>
          </w:p>
        </w:tc>
        <w:tc>
          <w:tcPr>
            <w:tcW w:w="1182" w:type="dxa"/>
            <w:vMerge/>
            <w:tcBorders>
              <w:top w:val="nil"/>
              <w:left w:val="single" w:sz="4" w:space="0" w:color="auto"/>
              <w:bottom w:val="single" w:sz="4" w:space="0" w:color="000000"/>
              <w:right w:val="single" w:sz="4" w:space="0" w:color="auto"/>
            </w:tcBorders>
            <w:vAlign w:val="center"/>
            <w:hideMark/>
          </w:tcPr>
          <w:p w14:paraId="35AD4BB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560BC46A"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7019C76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28033B3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single" w:sz="4" w:space="0" w:color="auto"/>
              <w:right w:val="single" w:sz="4" w:space="0" w:color="auto"/>
            </w:tcBorders>
            <w:shd w:val="clear" w:color="auto" w:fill="auto"/>
            <w:hideMark/>
          </w:tcPr>
          <w:p w14:paraId="1F04935D"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single" w:sz="4" w:space="0" w:color="auto"/>
              <w:right w:val="single" w:sz="4" w:space="0" w:color="auto"/>
            </w:tcBorders>
            <w:shd w:val="clear" w:color="auto" w:fill="auto"/>
            <w:hideMark/>
          </w:tcPr>
          <w:p w14:paraId="0D962876"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AVD2127JDZG</w:t>
            </w:r>
          </w:p>
        </w:tc>
        <w:tc>
          <w:tcPr>
            <w:tcW w:w="1182" w:type="dxa"/>
            <w:vMerge/>
            <w:tcBorders>
              <w:top w:val="nil"/>
              <w:left w:val="single" w:sz="4" w:space="0" w:color="auto"/>
              <w:bottom w:val="single" w:sz="4" w:space="0" w:color="000000"/>
              <w:right w:val="single" w:sz="4" w:space="0" w:color="auto"/>
            </w:tcBorders>
            <w:vAlign w:val="center"/>
            <w:hideMark/>
          </w:tcPr>
          <w:p w14:paraId="549AE9E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1A988117"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1C7B08A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3706AE1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1651FC55"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DS-C9148S-12PK9</w:t>
            </w:r>
            <w:bookmarkStart w:id="2" w:name="_GoBack"/>
            <w:bookmarkEnd w:id="2"/>
          </w:p>
        </w:tc>
        <w:tc>
          <w:tcPr>
            <w:tcW w:w="1838" w:type="dxa"/>
            <w:tcBorders>
              <w:top w:val="nil"/>
              <w:left w:val="nil"/>
              <w:bottom w:val="nil"/>
              <w:right w:val="single" w:sz="4" w:space="0" w:color="auto"/>
            </w:tcBorders>
            <w:shd w:val="clear" w:color="auto" w:fill="auto"/>
            <w:hideMark/>
          </w:tcPr>
          <w:p w14:paraId="6249F708"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JPG213600HR</w:t>
            </w:r>
          </w:p>
        </w:tc>
        <w:tc>
          <w:tcPr>
            <w:tcW w:w="1182" w:type="dxa"/>
            <w:vMerge/>
            <w:tcBorders>
              <w:top w:val="nil"/>
              <w:left w:val="single" w:sz="4" w:space="0" w:color="auto"/>
              <w:bottom w:val="single" w:sz="4" w:space="0" w:color="000000"/>
              <w:right w:val="single" w:sz="4" w:space="0" w:color="auto"/>
            </w:tcBorders>
            <w:vAlign w:val="center"/>
            <w:hideMark/>
          </w:tcPr>
          <w:p w14:paraId="4A96E9E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A5E8603"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679D02F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0D8836C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3DAADAE5"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5E9C522A"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AVD2127JE14</w:t>
            </w:r>
          </w:p>
        </w:tc>
        <w:tc>
          <w:tcPr>
            <w:tcW w:w="1182" w:type="dxa"/>
            <w:vMerge/>
            <w:tcBorders>
              <w:top w:val="nil"/>
              <w:left w:val="single" w:sz="4" w:space="0" w:color="auto"/>
              <w:bottom w:val="single" w:sz="4" w:space="0" w:color="000000"/>
              <w:right w:val="single" w:sz="4" w:space="0" w:color="auto"/>
            </w:tcBorders>
            <w:vAlign w:val="center"/>
            <w:hideMark/>
          </w:tcPr>
          <w:p w14:paraId="2E09005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4E5047A9"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0747DF5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6B507DB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09F40FFB"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7315C7B4"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AVD2127JE1R</w:t>
            </w:r>
          </w:p>
        </w:tc>
        <w:tc>
          <w:tcPr>
            <w:tcW w:w="1182" w:type="dxa"/>
            <w:vMerge/>
            <w:tcBorders>
              <w:top w:val="nil"/>
              <w:left w:val="single" w:sz="4" w:space="0" w:color="auto"/>
              <w:bottom w:val="single" w:sz="4" w:space="0" w:color="000000"/>
              <w:right w:val="single" w:sz="4" w:space="0" w:color="auto"/>
            </w:tcBorders>
            <w:vAlign w:val="center"/>
            <w:hideMark/>
          </w:tcPr>
          <w:p w14:paraId="259B351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4F7732FF"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78DA00D9"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5E5F789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0FA2517D"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611CDBF6"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AVD2127JE1T</w:t>
            </w:r>
          </w:p>
        </w:tc>
        <w:tc>
          <w:tcPr>
            <w:tcW w:w="1182" w:type="dxa"/>
            <w:vMerge/>
            <w:tcBorders>
              <w:top w:val="nil"/>
              <w:left w:val="single" w:sz="4" w:space="0" w:color="auto"/>
              <w:bottom w:val="single" w:sz="4" w:space="0" w:color="000000"/>
              <w:right w:val="single" w:sz="4" w:space="0" w:color="auto"/>
            </w:tcBorders>
            <w:vAlign w:val="center"/>
            <w:hideMark/>
          </w:tcPr>
          <w:p w14:paraId="2B2F4502"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62007BFB"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2AEC2F3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41DCFF6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563E7D10"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3650B192"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AVD2127JE20</w:t>
            </w:r>
          </w:p>
        </w:tc>
        <w:tc>
          <w:tcPr>
            <w:tcW w:w="1182" w:type="dxa"/>
            <w:vMerge/>
            <w:tcBorders>
              <w:top w:val="nil"/>
              <w:left w:val="single" w:sz="4" w:space="0" w:color="auto"/>
              <w:bottom w:val="single" w:sz="4" w:space="0" w:color="000000"/>
              <w:right w:val="single" w:sz="4" w:space="0" w:color="auto"/>
            </w:tcBorders>
            <w:vAlign w:val="center"/>
            <w:hideMark/>
          </w:tcPr>
          <w:p w14:paraId="50B8F0F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534F8F78"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47A146F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112D4CF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11EDD57B"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6C2382EF"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AVD2127JE26</w:t>
            </w:r>
          </w:p>
        </w:tc>
        <w:tc>
          <w:tcPr>
            <w:tcW w:w="1182" w:type="dxa"/>
            <w:vMerge/>
            <w:tcBorders>
              <w:top w:val="nil"/>
              <w:left w:val="single" w:sz="4" w:space="0" w:color="auto"/>
              <w:bottom w:val="single" w:sz="4" w:space="0" w:color="000000"/>
              <w:right w:val="single" w:sz="4" w:space="0" w:color="auto"/>
            </w:tcBorders>
            <w:vAlign w:val="center"/>
            <w:hideMark/>
          </w:tcPr>
          <w:p w14:paraId="2962EDF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949E81F"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2E3FC2A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5F1BC5F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47860572"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7B8BBE27"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AVD2127JEDE</w:t>
            </w:r>
          </w:p>
        </w:tc>
        <w:tc>
          <w:tcPr>
            <w:tcW w:w="1182" w:type="dxa"/>
            <w:vMerge/>
            <w:tcBorders>
              <w:top w:val="nil"/>
              <w:left w:val="single" w:sz="4" w:space="0" w:color="auto"/>
              <w:bottom w:val="single" w:sz="4" w:space="0" w:color="000000"/>
              <w:right w:val="single" w:sz="4" w:space="0" w:color="auto"/>
            </w:tcBorders>
            <w:vAlign w:val="center"/>
            <w:hideMark/>
          </w:tcPr>
          <w:p w14:paraId="3B0AD2E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0CBEE347"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135ABEF0"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1B5BB03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2783FC35"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0D6F4903"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AVD2127JEDG</w:t>
            </w:r>
          </w:p>
        </w:tc>
        <w:tc>
          <w:tcPr>
            <w:tcW w:w="1182" w:type="dxa"/>
            <w:vMerge/>
            <w:tcBorders>
              <w:top w:val="nil"/>
              <w:left w:val="single" w:sz="4" w:space="0" w:color="auto"/>
              <w:bottom w:val="single" w:sz="4" w:space="0" w:color="000000"/>
              <w:right w:val="single" w:sz="4" w:space="0" w:color="auto"/>
            </w:tcBorders>
            <w:vAlign w:val="center"/>
            <w:hideMark/>
          </w:tcPr>
          <w:p w14:paraId="01509DB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171D2BAB"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1221C8F4"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3526F36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32554FF6"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0DE96AC6"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AVD2127JEDJ</w:t>
            </w:r>
          </w:p>
        </w:tc>
        <w:tc>
          <w:tcPr>
            <w:tcW w:w="1182" w:type="dxa"/>
            <w:vMerge/>
            <w:tcBorders>
              <w:top w:val="nil"/>
              <w:left w:val="single" w:sz="4" w:space="0" w:color="auto"/>
              <w:bottom w:val="single" w:sz="4" w:space="0" w:color="000000"/>
              <w:right w:val="single" w:sz="4" w:space="0" w:color="auto"/>
            </w:tcBorders>
            <w:vAlign w:val="center"/>
            <w:hideMark/>
          </w:tcPr>
          <w:p w14:paraId="4EB1D3F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51CC24D8"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5521103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7077162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239A5ED1"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743440AE"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AVJ2127JLL7</w:t>
            </w:r>
          </w:p>
        </w:tc>
        <w:tc>
          <w:tcPr>
            <w:tcW w:w="1182" w:type="dxa"/>
            <w:vMerge/>
            <w:tcBorders>
              <w:top w:val="nil"/>
              <w:left w:val="single" w:sz="4" w:space="0" w:color="auto"/>
              <w:bottom w:val="single" w:sz="4" w:space="0" w:color="000000"/>
              <w:right w:val="single" w:sz="4" w:space="0" w:color="auto"/>
            </w:tcBorders>
            <w:vAlign w:val="center"/>
            <w:hideMark/>
          </w:tcPr>
          <w:p w14:paraId="13A23B5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14806719"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1FAE45F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7BBDEF5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4094A132"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20F8CFE9"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AVJ2127JLP9</w:t>
            </w:r>
          </w:p>
        </w:tc>
        <w:tc>
          <w:tcPr>
            <w:tcW w:w="1182" w:type="dxa"/>
            <w:vMerge/>
            <w:tcBorders>
              <w:top w:val="nil"/>
              <w:left w:val="single" w:sz="4" w:space="0" w:color="auto"/>
              <w:bottom w:val="single" w:sz="4" w:space="0" w:color="000000"/>
              <w:right w:val="single" w:sz="4" w:space="0" w:color="auto"/>
            </w:tcBorders>
            <w:vAlign w:val="center"/>
            <w:hideMark/>
          </w:tcPr>
          <w:p w14:paraId="044CE1D5"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51F067AC"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1CFFDED6"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1F14666D"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nil"/>
              <w:right w:val="single" w:sz="4" w:space="0" w:color="auto"/>
            </w:tcBorders>
            <w:shd w:val="clear" w:color="auto" w:fill="auto"/>
            <w:hideMark/>
          </w:tcPr>
          <w:p w14:paraId="6CAA1D4A"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nil"/>
              <w:right w:val="single" w:sz="4" w:space="0" w:color="auto"/>
            </w:tcBorders>
            <w:shd w:val="clear" w:color="auto" w:fill="auto"/>
            <w:hideMark/>
          </w:tcPr>
          <w:p w14:paraId="55329AD7"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AVJ2127JLPD</w:t>
            </w:r>
          </w:p>
        </w:tc>
        <w:tc>
          <w:tcPr>
            <w:tcW w:w="1182" w:type="dxa"/>
            <w:vMerge/>
            <w:tcBorders>
              <w:top w:val="nil"/>
              <w:left w:val="single" w:sz="4" w:space="0" w:color="auto"/>
              <w:bottom w:val="single" w:sz="4" w:space="0" w:color="000000"/>
              <w:right w:val="single" w:sz="4" w:space="0" w:color="auto"/>
            </w:tcBorders>
            <w:vAlign w:val="center"/>
            <w:hideMark/>
          </w:tcPr>
          <w:p w14:paraId="116B06CC"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2D42D969" w14:textId="77777777" w:rsidTr="00521F4C">
        <w:trPr>
          <w:trHeight w:val="300"/>
        </w:trPr>
        <w:tc>
          <w:tcPr>
            <w:tcW w:w="921" w:type="dxa"/>
            <w:vMerge/>
            <w:tcBorders>
              <w:top w:val="nil"/>
              <w:left w:val="single" w:sz="4" w:space="0" w:color="auto"/>
              <w:bottom w:val="single" w:sz="4" w:space="0" w:color="000000"/>
              <w:right w:val="single" w:sz="4" w:space="0" w:color="auto"/>
            </w:tcBorders>
            <w:vAlign w:val="center"/>
            <w:hideMark/>
          </w:tcPr>
          <w:p w14:paraId="0EC607BB"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1577" w:type="dxa"/>
            <w:vMerge/>
            <w:tcBorders>
              <w:top w:val="nil"/>
              <w:left w:val="single" w:sz="4" w:space="0" w:color="auto"/>
              <w:bottom w:val="single" w:sz="4" w:space="0" w:color="000000"/>
              <w:right w:val="single" w:sz="4" w:space="0" w:color="auto"/>
            </w:tcBorders>
            <w:vAlign w:val="center"/>
            <w:hideMark/>
          </w:tcPr>
          <w:p w14:paraId="5E234708"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c>
          <w:tcPr>
            <w:tcW w:w="4382" w:type="dxa"/>
            <w:tcBorders>
              <w:top w:val="nil"/>
              <w:left w:val="nil"/>
              <w:bottom w:val="single" w:sz="4" w:space="0" w:color="auto"/>
              <w:right w:val="single" w:sz="4" w:space="0" w:color="auto"/>
            </w:tcBorders>
            <w:shd w:val="clear" w:color="auto" w:fill="auto"/>
            <w:hideMark/>
          </w:tcPr>
          <w:p w14:paraId="0A68DD4B"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DS-SFP-FC16G-SW</w:t>
            </w:r>
          </w:p>
        </w:tc>
        <w:tc>
          <w:tcPr>
            <w:tcW w:w="1838" w:type="dxa"/>
            <w:tcBorders>
              <w:top w:val="nil"/>
              <w:left w:val="nil"/>
              <w:bottom w:val="single" w:sz="4" w:space="0" w:color="auto"/>
              <w:right w:val="single" w:sz="4" w:space="0" w:color="auto"/>
            </w:tcBorders>
            <w:shd w:val="clear" w:color="auto" w:fill="auto"/>
            <w:hideMark/>
          </w:tcPr>
          <w:p w14:paraId="73FE427C" w14:textId="77777777" w:rsidR="00521F4C" w:rsidRPr="00521F4C" w:rsidRDefault="00521F4C" w:rsidP="00521F4C">
            <w:pPr>
              <w:widowControl/>
              <w:suppressAutoHyphens w:val="0"/>
              <w:adjustRightInd/>
              <w:jc w:val="left"/>
              <w:textAlignment w:val="auto"/>
              <w:rPr>
                <w:rFonts w:ascii="Calibri" w:hAnsi="Calibri" w:cs="Calibri"/>
                <w:sz w:val="22"/>
                <w:szCs w:val="22"/>
                <w:lang w:val="sl-SI" w:eastAsia="sl-SI"/>
              </w:rPr>
            </w:pPr>
            <w:r w:rsidRPr="00521F4C">
              <w:rPr>
                <w:rFonts w:ascii="Calibri" w:hAnsi="Calibri" w:cs="Calibri"/>
                <w:sz w:val="22"/>
                <w:szCs w:val="22"/>
                <w:lang w:val="sl-SI" w:eastAsia="sl-SI"/>
              </w:rPr>
              <w:t>AVJ2127JLPH</w:t>
            </w:r>
          </w:p>
        </w:tc>
        <w:tc>
          <w:tcPr>
            <w:tcW w:w="1182" w:type="dxa"/>
            <w:vMerge/>
            <w:tcBorders>
              <w:top w:val="nil"/>
              <w:left w:val="single" w:sz="4" w:space="0" w:color="auto"/>
              <w:bottom w:val="single" w:sz="4" w:space="0" w:color="000000"/>
              <w:right w:val="single" w:sz="4" w:space="0" w:color="auto"/>
            </w:tcBorders>
            <w:vAlign w:val="center"/>
            <w:hideMark/>
          </w:tcPr>
          <w:p w14:paraId="7C4990BF"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p>
        </w:tc>
      </w:tr>
      <w:tr w:rsidR="00521F4C" w:rsidRPr="00521F4C" w14:paraId="34C13D7A" w14:textId="77777777" w:rsidTr="00521F4C">
        <w:trPr>
          <w:trHeight w:val="300"/>
        </w:trPr>
        <w:tc>
          <w:tcPr>
            <w:tcW w:w="921" w:type="dxa"/>
            <w:tcBorders>
              <w:top w:val="nil"/>
              <w:left w:val="single" w:sz="4" w:space="0" w:color="auto"/>
              <w:bottom w:val="single" w:sz="4" w:space="0" w:color="auto"/>
              <w:right w:val="single" w:sz="4" w:space="0" w:color="auto"/>
            </w:tcBorders>
            <w:shd w:val="clear" w:color="000000" w:fill="D9D9D9"/>
            <w:noWrap/>
            <w:hideMark/>
          </w:tcPr>
          <w:p w14:paraId="789B6BE1"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 </w:t>
            </w:r>
          </w:p>
        </w:tc>
        <w:tc>
          <w:tcPr>
            <w:tcW w:w="1577" w:type="dxa"/>
            <w:tcBorders>
              <w:top w:val="nil"/>
              <w:left w:val="nil"/>
              <w:bottom w:val="single" w:sz="4" w:space="0" w:color="auto"/>
              <w:right w:val="single" w:sz="4" w:space="0" w:color="auto"/>
            </w:tcBorders>
            <w:shd w:val="clear" w:color="000000" w:fill="D9D9D9"/>
            <w:hideMark/>
          </w:tcPr>
          <w:p w14:paraId="7D8695AA"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 </w:t>
            </w:r>
          </w:p>
        </w:tc>
        <w:tc>
          <w:tcPr>
            <w:tcW w:w="4382" w:type="dxa"/>
            <w:tcBorders>
              <w:top w:val="nil"/>
              <w:left w:val="nil"/>
              <w:bottom w:val="single" w:sz="4" w:space="0" w:color="auto"/>
              <w:right w:val="single" w:sz="4" w:space="0" w:color="auto"/>
            </w:tcBorders>
            <w:shd w:val="clear" w:color="000000" w:fill="D9D9D9"/>
            <w:vAlign w:val="bottom"/>
            <w:hideMark/>
          </w:tcPr>
          <w:p w14:paraId="2F288F93" w14:textId="77777777" w:rsidR="00521F4C" w:rsidRPr="00521F4C" w:rsidRDefault="00521F4C" w:rsidP="00521F4C">
            <w:pPr>
              <w:widowControl/>
              <w:suppressAutoHyphens w:val="0"/>
              <w:adjustRightInd/>
              <w:jc w:val="left"/>
              <w:textAlignment w:val="auto"/>
              <w:rPr>
                <w:rFonts w:ascii="Calibri" w:hAnsi="Calibri" w:cs="Calibri"/>
                <w:b/>
                <w:bCs/>
                <w:sz w:val="22"/>
                <w:szCs w:val="22"/>
                <w:lang w:val="sl-SI" w:eastAsia="sl-SI"/>
              </w:rPr>
            </w:pPr>
            <w:r w:rsidRPr="00521F4C">
              <w:rPr>
                <w:rFonts w:ascii="Calibri" w:hAnsi="Calibri" w:cs="Calibri"/>
                <w:b/>
                <w:bCs/>
                <w:sz w:val="22"/>
                <w:szCs w:val="22"/>
                <w:lang w:val="sl-SI" w:eastAsia="sl-SI"/>
              </w:rPr>
              <w:t> </w:t>
            </w:r>
          </w:p>
        </w:tc>
        <w:tc>
          <w:tcPr>
            <w:tcW w:w="1838" w:type="dxa"/>
            <w:tcBorders>
              <w:top w:val="nil"/>
              <w:left w:val="nil"/>
              <w:bottom w:val="single" w:sz="4" w:space="0" w:color="auto"/>
              <w:right w:val="single" w:sz="4" w:space="0" w:color="auto"/>
            </w:tcBorders>
            <w:shd w:val="clear" w:color="000000" w:fill="D9D9D9"/>
            <w:noWrap/>
            <w:vAlign w:val="center"/>
            <w:hideMark/>
          </w:tcPr>
          <w:p w14:paraId="4218B4C6"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 </w:t>
            </w:r>
          </w:p>
        </w:tc>
        <w:tc>
          <w:tcPr>
            <w:tcW w:w="1182" w:type="dxa"/>
            <w:tcBorders>
              <w:top w:val="nil"/>
              <w:left w:val="nil"/>
              <w:bottom w:val="single" w:sz="4" w:space="0" w:color="auto"/>
              <w:right w:val="single" w:sz="4" w:space="0" w:color="auto"/>
            </w:tcBorders>
            <w:shd w:val="clear" w:color="000000" w:fill="D9D9D9"/>
            <w:noWrap/>
            <w:hideMark/>
          </w:tcPr>
          <w:p w14:paraId="48DBD683"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 </w:t>
            </w:r>
          </w:p>
        </w:tc>
      </w:tr>
      <w:tr w:rsidR="00521F4C" w:rsidRPr="00521F4C" w14:paraId="492DF386" w14:textId="77777777" w:rsidTr="00521F4C">
        <w:trPr>
          <w:trHeight w:val="300"/>
        </w:trPr>
        <w:tc>
          <w:tcPr>
            <w:tcW w:w="921" w:type="dxa"/>
            <w:tcBorders>
              <w:top w:val="nil"/>
              <w:left w:val="single" w:sz="4" w:space="0" w:color="auto"/>
              <w:bottom w:val="single" w:sz="4" w:space="0" w:color="auto"/>
              <w:right w:val="single" w:sz="4" w:space="0" w:color="auto"/>
            </w:tcBorders>
            <w:shd w:val="clear" w:color="auto" w:fill="auto"/>
            <w:noWrap/>
            <w:hideMark/>
          </w:tcPr>
          <w:p w14:paraId="74603BA5" w14:textId="10AD2AC6" w:rsidR="00521F4C" w:rsidRPr="00521F4C" w:rsidRDefault="00972F51" w:rsidP="00521F4C">
            <w:pPr>
              <w:widowControl/>
              <w:suppressAutoHyphens w:val="0"/>
              <w:adjustRightInd/>
              <w:jc w:val="left"/>
              <w:textAlignment w:val="auto"/>
              <w:rPr>
                <w:rFonts w:ascii="Calibri" w:hAnsi="Calibri" w:cs="Calibri"/>
                <w:color w:val="000000"/>
                <w:sz w:val="22"/>
                <w:szCs w:val="22"/>
                <w:lang w:val="sl-SI" w:eastAsia="sl-SI"/>
              </w:rPr>
            </w:pPr>
            <w:r>
              <w:rPr>
                <w:rFonts w:ascii="Calibri" w:hAnsi="Calibri" w:cs="Calibri"/>
                <w:color w:val="000000"/>
                <w:sz w:val="22"/>
                <w:szCs w:val="22"/>
                <w:lang w:val="sl-SI" w:eastAsia="sl-SI"/>
              </w:rPr>
              <w:t>20</w:t>
            </w:r>
          </w:p>
        </w:tc>
        <w:tc>
          <w:tcPr>
            <w:tcW w:w="1577" w:type="dxa"/>
            <w:tcBorders>
              <w:top w:val="nil"/>
              <w:left w:val="nil"/>
              <w:bottom w:val="single" w:sz="4" w:space="0" w:color="auto"/>
              <w:right w:val="single" w:sz="4" w:space="0" w:color="auto"/>
            </w:tcBorders>
            <w:shd w:val="clear" w:color="auto" w:fill="auto"/>
            <w:hideMark/>
          </w:tcPr>
          <w:p w14:paraId="2ADD305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Storitve</w:t>
            </w:r>
          </w:p>
        </w:tc>
        <w:tc>
          <w:tcPr>
            <w:tcW w:w="4382" w:type="dxa"/>
            <w:tcBorders>
              <w:top w:val="nil"/>
              <w:left w:val="nil"/>
              <w:bottom w:val="single" w:sz="4" w:space="0" w:color="auto"/>
              <w:right w:val="single" w:sz="4" w:space="0" w:color="auto"/>
            </w:tcBorders>
            <w:shd w:val="clear" w:color="auto" w:fill="auto"/>
            <w:noWrap/>
            <w:vAlign w:val="bottom"/>
            <w:hideMark/>
          </w:tcPr>
          <w:p w14:paraId="029435C7"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Zahtevna konfiguracija in/ali nadgradnje</w:t>
            </w:r>
          </w:p>
        </w:tc>
        <w:tc>
          <w:tcPr>
            <w:tcW w:w="1838" w:type="dxa"/>
            <w:tcBorders>
              <w:top w:val="nil"/>
              <w:left w:val="nil"/>
              <w:bottom w:val="single" w:sz="4" w:space="0" w:color="auto"/>
              <w:right w:val="single" w:sz="4" w:space="0" w:color="auto"/>
            </w:tcBorders>
            <w:shd w:val="clear" w:color="auto" w:fill="auto"/>
            <w:noWrap/>
            <w:hideMark/>
          </w:tcPr>
          <w:p w14:paraId="0ADFC14D" w14:textId="77777777" w:rsidR="00521F4C" w:rsidRPr="00521F4C" w:rsidRDefault="00521F4C" w:rsidP="00521F4C">
            <w:pPr>
              <w:widowControl/>
              <w:suppressAutoHyphens w:val="0"/>
              <w:adjustRightInd/>
              <w:jc w:val="righ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v obsegu 5ur/mesec</w:t>
            </w:r>
          </w:p>
        </w:tc>
        <w:tc>
          <w:tcPr>
            <w:tcW w:w="1182" w:type="dxa"/>
            <w:tcBorders>
              <w:top w:val="nil"/>
              <w:left w:val="nil"/>
              <w:bottom w:val="single" w:sz="4" w:space="0" w:color="auto"/>
              <w:right w:val="single" w:sz="4" w:space="0" w:color="auto"/>
            </w:tcBorders>
            <w:shd w:val="clear" w:color="auto" w:fill="auto"/>
            <w:noWrap/>
            <w:hideMark/>
          </w:tcPr>
          <w:p w14:paraId="45076EAE" w14:textId="77777777" w:rsidR="00521F4C" w:rsidRPr="00521F4C" w:rsidRDefault="00521F4C" w:rsidP="00521F4C">
            <w:pPr>
              <w:widowControl/>
              <w:suppressAutoHyphens w:val="0"/>
              <w:adjustRightInd/>
              <w:jc w:val="left"/>
              <w:textAlignment w:val="auto"/>
              <w:rPr>
                <w:rFonts w:ascii="Calibri" w:hAnsi="Calibri" w:cs="Calibri"/>
                <w:color w:val="000000"/>
                <w:sz w:val="22"/>
                <w:szCs w:val="22"/>
                <w:lang w:val="sl-SI" w:eastAsia="sl-SI"/>
              </w:rPr>
            </w:pPr>
            <w:r w:rsidRPr="00521F4C">
              <w:rPr>
                <w:rFonts w:ascii="Calibri" w:hAnsi="Calibri" w:cs="Calibri"/>
                <w:color w:val="000000"/>
                <w:sz w:val="22"/>
                <w:szCs w:val="22"/>
                <w:lang w:val="sl-SI" w:eastAsia="sl-SI"/>
              </w:rPr>
              <w:t>skupaj 180ur</w:t>
            </w:r>
          </w:p>
        </w:tc>
      </w:tr>
    </w:tbl>
    <w:p w14:paraId="64AF8D2B" w14:textId="26EA82AD" w:rsidR="00521F4C" w:rsidRDefault="00521F4C" w:rsidP="005F244F">
      <w:pPr>
        <w:rPr>
          <w:rFonts w:cs="Arial"/>
          <w:b/>
          <w:lang w:val="sl-SI"/>
        </w:rPr>
      </w:pPr>
    </w:p>
    <w:p w14:paraId="0DA3E3FE" w14:textId="09BB3EF8" w:rsidR="00521F4C" w:rsidRDefault="00521F4C" w:rsidP="005F244F">
      <w:pPr>
        <w:rPr>
          <w:rFonts w:cs="Arial"/>
          <w:b/>
          <w:lang w:val="sl-SI"/>
        </w:rPr>
      </w:pPr>
    </w:p>
    <w:p w14:paraId="6F6B6C1C" w14:textId="74DBFCCA" w:rsidR="00521F4C" w:rsidRDefault="00521F4C" w:rsidP="005F244F">
      <w:pPr>
        <w:rPr>
          <w:rFonts w:cs="Arial"/>
          <w:b/>
          <w:lang w:val="sl-SI"/>
        </w:rPr>
      </w:pPr>
    </w:p>
    <w:p w14:paraId="367DCEAA" w14:textId="1582F433" w:rsidR="00521F4C" w:rsidRDefault="00521F4C" w:rsidP="005F244F">
      <w:pPr>
        <w:rPr>
          <w:rFonts w:cs="Arial"/>
          <w:b/>
          <w:lang w:val="sl-SI"/>
        </w:rPr>
      </w:pPr>
    </w:p>
    <w:p w14:paraId="5BDF06DE" w14:textId="33B28897" w:rsidR="00521F4C" w:rsidRDefault="00521F4C" w:rsidP="005F244F">
      <w:pPr>
        <w:rPr>
          <w:rFonts w:cs="Arial"/>
          <w:b/>
          <w:lang w:val="sl-SI"/>
        </w:rPr>
      </w:pPr>
    </w:p>
    <w:p w14:paraId="632ED4C2" w14:textId="19BEB775" w:rsidR="00521F4C" w:rsidRDefault="00521F4C" w:rsidP="005F244F">
      <w:pPr>
        <w:rPr>
          <w:rFonts w:cs="Arial"/>
          <w:b/>
          <w:lang w:val="sl-SI"/>
        </w:rPr>
      </w:pPr>
    </w:p>
    <w:p w14:paraId="4490CE82" w14:textId="57791897" w:rsidR="00521F4C" w:rsidRDefault="00521F4C" w:rsidP="005F244F">
      <w:pPr>
        <w:rPr>
          <w:rFonts w:cs="Arial"/>
          <w:b/>
          <w:lang w:val="sl-SI"/>
        </w:rPr>
      </w:pPr>
    </w:p>
    <w:p w14:paraId="5BB13371" w14:textId="128ECD6F" w:rsidR="00521F4C" w:rsidRDefault="00521F4C" w:rsidP="005F244F">
      <w:pPr>
        <w:rPr>
          <w:rFonts w:cs="Arial"/>
          <w:b/>
          <w:lang w:val="sl-SI"/>
        </w:rPr>
      </w:pPr>
    </w:p>
    <w:bookmarkEnd w:id="0"/>
    <w:bookmarkEnd w:id="1"/>
    <w:p w14:paraId="43AAC27A" w14:textId="6D38252E" w:rsidR="00DA134E" w:rsidRPr="00521F4C" w:rsidRDefault="00DA134E" w:rsidP="00DA134E">
      <w:pPr>
        <w:rPr>
          <w:rFonts w:cs="Arial"/>
        </w:rPr>
      </w:pPr>
    </w:p>
    <w:sectPr w:rsidR="00DA134E" w:rsidRPr="00521F4C" w:rsidSect="00104522">
      <w:headerReference w:type="default" r:id="rId8"/>
      <w:footerReference w:type="default" r:id="rId9"/>
      <w:pgSz w:w="11907" w:h="16839" w:code="9"/>
      <w:pgMar w:top="1134" w:right="1134" w:bottom="1134"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DEB3B4" w16cid:durableId="1F05A692"/>
  <w16cid:commentId w16cid:paraId="517904FD" w16cid:durableId="1F05A6A5"/>
  <w16cid:commentId w16cid:paraId="7012779D" w16cid:durableId="1F05A716"/>
  <w16cid:commentId w16cid:paraId="408E5966" w16cid:durableId="1F05A753"/>
  <w16cid:commentId w16cid:paraId="3921CB8F" w16cid:durableId="1F05A7E7"/>
  <w16cid:commentId w16cid:paraId="498D559D" w16cid:durableId="1F05A7C4"/>
  <w16cid:commentId w16cid:paraId="3A5BE6CB" w16cid:durableId="1F05A830"/>
  <w16cid:commentId w16cid:paraId="05B7F92E" w16cid:durableId="1F05A875"/>
  <w16cid:commentId w16cid:paraId="597F74A5" w16cid:durableId="1F05640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B5564" w14:textId="77777777" w:rsidR="00972F51" w:rsidRDefault="00972F51" w:rsidP="000D26A5">
      <w:pPr>
        <w:pStyle w:val="Style13"/>
      </w:pPr>
      <w:r>
        <w:separator/>
      </w:r>
    </w:p>
  </w:endnote>
  <w:endnote w:type="continuationSeparator" w:id="0">
    <w:p w14:paraId="272B5161" w14:textId="77777777" w:rsidR="00972F51" w:rsidRDefault="00972F51" w:rsidP="000D26A5">
      <w:pPr>
        <w:pStyle w:val="Style1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3876103"/>
      <w:docPartObj>
        <w:docPartGallery w:val="Page Numbers (Bottom of Page)"/>
        <w:docPartUnique/>
      </w:docPartObj>
    </w:sdtPr>
    <w:sdtEndPr/>
    <w:sdtContent>
      <w:p w14:paraId="2FFAE2DD" w14:textId="4B34F13E" w:rsidR="00972F51" w:rsidRDefault="00972F51">
        <w:pPr>
          <w:pStyle w:val="Noga"/>
          <w:jc w:val="right"/>
        </w:pPr>
        <w:r>
          <w:fldChar w:fldCharType="begin"/>
        </w:r>
        <w:r>
          <w:instrText>PAGE   \* MERGEFORMAT</w:instrText>
        </w:r>
        <w:r>
          <w:fldChar w:fldCharType="separate"/>
        </w:r>
        <w:r w:rsidR="001C7C70" w:rsidRPr="001C7C70">
          <w:rPr>
            <w:noProof/>
            <w:lang w:val="sl-SI"/>
          </w:rPr>
          <w:t>5</w:t>
        </w:r>
        <w:r>
          <w:fldChar w:fldCharType="end"/>
        </w:r>
      </w:p>
    </w:sdtContent>
  </w:sdt>
  <w:p w14:paraId="6081B3D3" w14:textId="77777777" w:rsidR="00972F51" w:rsidRDefault="00972F51">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D3E3B" w14:textId="77777777" w:rsidR="00972F51" w:rsidRDefault="00972F51" w:rsidP="000D26A5">
      <w:pPr>
        <w:pStyle w:val="Style13"/>
      </w:pPr>
      <w:r>
        <w:separator/>
      </w:r>
    </w:p>
  </w:footnote>
  <w:footnote w:type="continuationSeparator" w:id="0">
    <w:p w14:paraId="71A7E69B" w14:textId="77777777" w:rsidR="00972F51" w:rsidRDefault="00972F51" w:rsidP="000D26A5">
      <w:pPr>
        <w:pStyle w:val="Style13"/>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C3C3D" w14:textId="1B78E826" w:rsidR="00972F51" w:rsidRDefault="00972F51">
    <w:pPr>
      <w:pStyle w:val="Glava"/>
      <w:jc w:val="right"/>
    </w:pPr>
  </w:p>
  <w:p w14:paraId="69833D07" w14:textId="77777777" w:rsidR="00972F51" w:rsidRDefault="00972F5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E2697"/>
    <w:multiLevelType w:val="hybridMultilevel"/>
    <w:tmpl w:val="520E68F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E5FA3FEC">
      <w:numFmt w:val="bullet"/>
      <w:lvlText w:val="•"/>
      <w:lvlJc w:val="left"/>
      <w:pPr>
        <w:ind w:left="2520" w:hanging="72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D37482A"/>
    <w:multiLevelType w:val="hybridMultilevel"/>
    <w:tmpl w:val="75A813BA"/>
    <w:lvl w:ilvl="0" w:tplc="52CE06F8">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38410DB"/>
    <w:multiLevelType w:val="hybridMultilevel"/>
    <w:tmpl w:val="97982E36"/>
    <w:lvl w:ilvl="0" w:tplc="3EC8102E">
      <w:numFmt w:val="bullet"/>
      <w:pStyle w:val="Odstavekseznama"/>
      <w:lvlText w:val="-"/>
      <w:lvlJc w:val="left"/>
      <w:pPr>
        <w:ind w:left="360" w:hanging="360"/>
      </w:pPr>
      <w:rPr>
        <w:rFonts w:ascii="Arial" w:hAnsi="Arial" w:hint="default"/>
        <w:b w:val="0"/>
        <w:i w:val="0"/>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0554EF3"/>
    <w:multiLevelType w:val="hybridMultilevel"/>
    <w:tmpl w:val="25A490E0"/>
    <w:lvl w:ilvl="0" w:tplc="04240003">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3D05426"/>
    <w:multiLevelType w:val="hybridMultilevel"/>
    <w:tmpl w:val="17463C60"/>
    <w:lvl w:ilvl="0" w:tplc="52CE06F8">
      <w:numFmt w:val="bullet"/>
      <w:lvlText w:val="-"/>
      <w:lvlJc w:val="left"/>
      <w:pPr>
        <w:ind w:left="360" w:hanging="360"/>
      </w:pPr>
      <w:rPr>
        <w:rFonts w:ascii="Arial" w:eastAsia="Times New Roman" w:hAnsi="Aria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3D6304C"/>
    <w:multiLevelType w:val="hybridMultilevel"/>
    <w:tmpl w:val="101C4E36"/>
    <w:lvl w:ilvl="0" w:tplc="5E5C8E5A">
      <w:start w:val="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E5FA3FEC">
      <w:numFmt w:val="bullet"/>
      <w:lvlText w:val="•"/>
      <w:lvlJc w:val="left"/>
      <w:pPr>
        <w:ind w:left="2520" w:hanging="72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3B34C3A"/>
    <w:multiLevelType w:val="hybridMultilevel"/>
    <w:tmpl w:val="755CCCA2"/>
    <w:lvl w:ilvl="0" w:tplc="52CE06F8">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96443AF0">
      <w:start w:val="1"/>
      <w:numFmt w:val="bullet"/>
      <w:lvlText w:val=""/>
      <w:lvlJc w:val="left"/>
      <w:pPr>
        <w:tabs>
          <w:tab w:val="num" w:pos="2520"/>
        </w:tabs>
        <w:ind w:left="2520" w:hanging="360"/>
      </w:pPr>
      <w:rPr>
        <w:rFonts w:ascii="Wingdings" w:hAnsi="Wingdings"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5D6F403E"/>
    <w:multiLevelType w:val="hybridMultilevel"/>
    <w:tmpl w:val="16C28556"/>
    <w:lvl w:ilvl="0" w:tplc="BBA8C49E">
      <w:start w:val="1"/>
      <w:numFmt w:val="decimal"/>
      <w:pStyle w:val="Naslov2"/>
      <w:lvlText w:val="%1."/>
      <w:lvlJc w:val="left"/>
      <w:pPr>
        <w:tabs>
          <w:tab w:val="num" w:pos="360"/>
        </w:tabs>
        <w:ind w:left="360" w:hanging="360"/>
      </w:pPr>
      <w:rPr>
        <w:rFonts w:cs="Times New Roman" w:hint="default"/>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rPr>
        <w:rFonts w:cs="Times New Roman"/>
      </w:rPr>
    </w:lvl>
    <w:lvl w:ilvl="3" w:tplc="04240001" w:tentative="1">
      <w:start w:val="1"/>
      <w:numFmt w:val="decimal"/>
      <w:lvlText w:val="%4."/>
      <w:lvlJc w:val="left"/>
      <w:pPr>
        <w:tabs>
          <w:tab w:val="num" w:pos="2520"/>
        </w:tabs>
        <w:ind w:left="2520" w:hanging="360"/>
      </w:pPr>
      <w:rPr>
        <w:rFonts w:cs="Times New Roman"/>
      </w:rPr>
    </w:lvl>
    <w:lvl w:ilvl="4" w:tplc="04240003" w:tentative="1">
      <w:start w:val="1"/>
      <w:numFmt w:val="lowerLetter"/>
      <w:lvlText w:val="%5."/>
      <w:lvlJc w:val="left"/>
      <w:pPr>
        <w:tabs>
          <w:tab w:val="num" w:pos="3240"/>
        </w:tabs>
        <w:ind w:left="3240" w:hanging="360"/>
      </w:pPr>
      <w:rPr>
        <w:rFonts w:cs="Times New Roman"/>
      </w:rPr>
    </w:lvl>
    <w:lvl w:ilvl="5" w:tplc="04240005" w:tentative="1">
      <w:start w:val="1"/>
      <w:numFmt w:val="lowerRoman"/>
      <w:lvlText w:val="%6."/>
      <w:lvlJc w:val="right"/>
      <w:pPr>
        <w:tabs>
          <w:tab w:val="num" w:pos="3960"/>
        </w:tabs>
        <w:ind w:left="3960" w:hanging="180"/>
      </w:pPr>
      <w:rPr>
        <w:rFonts w:cs="Times New Roman"/>
      </w:rPr>
    </w:lvl>
    <w:lvl w:ilvl="6" w:tplc="04240001" w:tentative="1">
      <w:start w:val="1"/>
      <w:numFmt w:val="decimal"/>
      <w:lvlText w:val="%7."/>
      <w:lvlJc w:val="left"/>
      <w:pPr>
        <w:tabs>
          <w:tab w:val="num" w:pos="4680"/>
        </w:tabs>
        <w:ind w:left="4680" w:hanging="360"/>
      </w:pPr>
      <w:rPr>
        <w:rFonts w:cs="Times New Roman"/>
      </w:rPr>
    </w:lvl>
    <w:lvl w:ilvl="7" w:tplc="04240003" w:tentative="1">
      <w:start w:val="1"/>
      <w:numFmt w:val="lowerLetter"/>
      <w:lvlText w:val="%8."/>
      <w:lvlJc w:val="left"/>
      <w:pPr>
        <w:tabs>
          <w:tab w:val="num" w:pos="5400"/>
        </w:tabs>
        <w:ind w:left="5400" w:hanging="360"/>
      </w:pPr>
      <w:rPr>
        <w:rFonts w:cs="Times New Roman"/>
      </w:rPr>
    </w:lvl>
    <w:lvl w:ilvl="8" w:tplc="04240005" w:tentative="1">
      <w:start w:val="1"/>
      <w:numFmt w:val="lowerRoman"/>
      <w:lvlText w:val="%9."/>
      <w:lvlJc w:val="right"/>
      <w:pPr>
        <w:tabs>
          <w:tab w:val="num" w:pos="6120"/>
        </w:tabs>
        <w:ind w:left="6120" w:hanging="180"/>
      </w:pPr>
      <w:rPr>
        <w:rFonts w:cs="Times New Roman"/>
      </w:rPr>
    </w:lvl>
  </w:abstractNum>
  <w:abstractNum w:abstractNumId="8" w15:restartNumberingAfterBreak="0">
    <w:nsid w:val="617F0EA3"/>
    <w:multiLevelType w:val="hybridMultilevel"/>
    <w:tmpl w:val="65B2EEFC"/>
    <w:lvl w:ilvl="0" w:tplc="04240003">
      <w:start w:val="1"/>
      <w:numFmt w:val="bullet"/>
      <w:lvlText w:val="o"/>
      <w:lvlJc w:val="left"/>
      <w:pPr>
        <w:tabs>
          <w:tab w:val="num" w:pos="1428"/>
        </w:tabs>
        <w:ind w:left="1428" w:hanging="360"/>
      </w:pPr>
      <w:rPr>
        <w:rFonts w:ascii="Courier New" w:hAnsi="Courier New" w:hint="default"/>
      </w:rPr>
    </w:lvl>
    <w:lvl w:ilvl="1" w:tplc="04240003" w:tentative="1">
      <w:start w:val="1"/>
      <w:numFmt w:val="bullet"/>
      <w:lvlText w:val="o"/>
      <w:lvlJc w:val="left"/>
      <w:pPr>
        <w:tabs>
          <w:tab w:val="num" w:pos="2148"/>
        </w:tabs>
        <w:ind w:left="2148" w:hanging="360"/>
      </w:pPr>
      <w:rPr>
        <w:rFonts w:ascii="Courier New" w:hAnsi="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pStyle w:val="LatinNaslov4"/>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num w:numId="1">
    <w:abstractNumId w:val="8"/>
  </w:num>
  <w:num w:numId="2">
    <w:abstractNumId w:val="2"/>
  </w:num>
  <w:num w:numId="3">
    <w:abstractNumId w:val="6"/>
  </w:num>
  <w:num w:numId="4">
    <w:abstractNumId w:val="7"/>
  </w:num>
  <w:num w:numId="5">
    <w:abstractNumId w:val="5"/>
  </w:num>
  <w:num w:numId="6">
    <w:abstractNumId w:val="0"/>
  </w:num>
  <w:num w:numId="7">
    <w:abstractNumId w:val="4"/>
  </w:num>
  <w:num w:numId="8">
    <w:abstractNumId w:val="1"/>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606"/>
    <w:rsid w:val="00000CD9"/>
    <w:rsid w:val="000112A9"/>
    <w:rsid w:val="00023F49"/>
    <w:rsid w:val="0002617C"/>
    <w:rsid w:val="00026831"/>
    <w:rsid w:val="00031387"/>
    <w:rsid w:val="00044300"/>
    <w:rsid w:val="00046CCE"/>
    <w:rsid w:val="0004718F"/>
    <w:rsid w:val="000743F7"/>
    <w:rsid w:val="000912B9"/>
    <w:rsid w:val="000A43E9"/>
    <w:rsid w:val="000B1A97"/>
    <w:rsid w:val="000B57E4"/>
    <w:rsid w:val="000C43E6"/>
    <w:rsid w:val="000D0CB3"/>
    <w:rsid w:val="000D18E1"/>
    <w:rsid w:val="000D2618"/>
    <w:rsid w:val="000D26A5"/>
    <w:rsid w:val="000E12D7"/>
    <w:rsid w:val="000F0670"/>
    <w:rsid w:val="000F38E2"/>
    <w:rsid w:val="00104522"/>
    <w:rsid w:val="001063E0"/>
    <w:rsid w:val="00112490"/>
    <w:rsid w:val="00112823"/>
    <w:rsid w:val="001155DB"/>
    <w:rsid w:val="00117568"/>
    <w:rsid w:val="00147B8A"/>
    <w:rsid w:val="00152228"/>
    <w:rsid w:val="00154BE2"/>
    <w:rsid w:val="0018077F"/>
    <w:rsid w:val="001B1996"/>
    <w:rsid w:val="001B351D"/>
    <w:rsid w:val="001B4900"/>
    <w:rsid w:val="001C7C70"/>
    <w:rsid w:val="001F12B5"/>
    <w:rsid w:val="001F56D7"/>
    <w:rsid w:val="002153AD"/>
    <w:rsid w:val="00223814"/>
    <w:rsid w:val="0023189F"/>
    <w:rsid w:val="00237A38"/>
    <w:rsid w:val="00240DBB"/>
    <w:rsid w:val="00246534"/>
    <w:rsid w:val="00252538"/>
    <w:rsid w:val="00264F38"/>
    <w:rsid w:val="0027057E"/>
    <w:rsid w:val="0027216D"/>
    <w:rsid w:val="00275CE3"/>
    <w:rsid w:val="0028001E"/>
    <w:rsid w:val="002827A4"/>
    <w:rsid w:val="002A3D32"/>
    <w:rsid w:val="002A54AE"/>
    <w:rsid w:val="002B17B7"/>
    <w:rsid w:val="002B3386"/>
    <w:rsid w:val="002C04E0"/>
    <w:rsid w:val="002C4B7E"/>
    <w:rsid w:val="002D249B"/>
    <w:rsid w:val="002D7DB0"/>
    <w:rsid w:val="002E0058"/>
    <w:rsid w:val="002F083F"/>
    <w:rsid w:val="002F6BD0"/>
    <w:rsid w:val="00306A2E"/>
    <w:rsid w:val="00313EE2"/>
    <w:rsid w:val="0031468E"/>
    <w:rsid w:val="00323037"/>
    <w:rsid w:val="00331215"/>
    <w:rsid w:val="00333240"/>
    <w:rsid w:val="00341D06"/>
    <w:rsid w:val="00341D9F"/>
    <w:rsid w:val="0034453C"/>
    <w:rsid w:val="00345A61"/>
    <w:rsid w:val="00352D83"/>
    <w:rsid w:val="00355434"/>
    <w:rsid w:val="0036276D"/>
    <w:rsid w:val="00374D09"/>
    <w:rsid w:val="00375CDA"/>
    <w:rsid w:val="00395489"/>
    <w:rsid w:val="003A685F"/>
    <w:rsid w:val="003A752F"/>
    <w:rsid w:val="003B3BE2"/>
    <w:rsid w:val="003C47A5"/>
    <w:rsid w:val="003C4C00"/>
    <w:rsid w:val="003C56A5"/>
    <w:rsid w:val="003D0101"/>
    <w:rsid w:val="003E59EC"/>
    <w:rsid w:val="003F20FF"/>
    <w:rsid w:val="003F2D66"/>
    <w:rsid w:val="00400567"/>
    <w:rsid w:val="004066F2"/>
    <w:rsid w:val="00407C68"/>
    <w:rsid w:val="00440DF9"/>
    <w:rsid w:val="004462D8"/>
    <w:rsid w:val="004505BF"/>
    <w:rsid w:val="00450642"/>
    <w:rsid w:val="004520E6"/>
    <w:rsid w:val="00461067"/>
    <w:rsid w:val="00472727"/>
    <w:rsid w:val="004733C8"/>
    <w:rsid w:val="00475010"/>
    <w:rsid w:val="00495229"/>
    <w:rsid w:val="004B32F5"/>
    <w:rsid w:val="004B4E53"/>
    <w:rsid w:val="004C256A"/>
    <w:rsid w:val="004C333B"/>
    <w:rsid w:val="004C471A"/>
    <w:rsid w:val="004D4E60"/>
    <w:rsid w:val="004D7EB7"/>
    <w:rsid w:val="004E1E9B"/>
    <w:rsid w:val="004E2F29"/>
    <w:rsid w:val="004E47A8"/>
    <w:rsid w:val="0050139A"/>
    <w:rsid w:val="005043B6"/>
    <w:rsid w:val="0051041D"/>
    <w:rsid w:val="005160C5"/>
    <w:rsid w:val="00520832"/>
    <w:rsid w:val="00521F4C"/>
    <w:rsid w:val="00527887"/>
    <w:rsid w:val="00541E31"/>
    <w:rsid w:val="00550E60"/>
    <w:rsid w:val="005547CE"/>
    <w:rsid w:val="00572272"/>
    <w:rsid w:val="0057369C"/>
    <w:rsid w:val="00581606"/>
    <w:rsid w:val="0058269E"/>
    <w:rsid w:val="005B77DA"/>
    <w:rsid w:val="005C2EE9"/>
    <w:rsid w:val="005D466C"/>
    <w:rsid w:val="005D496A"/>
    <w:rsid w:val="005D50BE"/>
    <w:rsid w:val="005E73DB"/>
    <w:rsid w:val="005F244F"/>
    <w:rsid w:val="006052AF"/>
    <w:rsid w:val="0063738E"/>
    <w:rsid w:val="006416F7"/>
    <w:rsid w:val="00643266"/>
    <w:rsid w:val="006516D1"/>
    <w:rsid w:val="0065274E"/>
    <w:rsid w:val="00683873"/>
    <w:rsid w:val="00683F2E"/>
    <w:rsid w:val="00685F1D"/>
    <w:rsid w:val="006974BE"/>
    <w:rsid w:val="00697E56"/>
    <w:rsid w:val="006B476E"/>
    <w:rsid w:val="006B5149"/>
    <w:rsid w:val="006B6A3F"/>
    <w:rsid w:val="006C78FB"/>
    <w:rsid w:val="006C7C4F"/>
    <w:rsid w:val="006D60E5"/>
    <w:rsid w:val="006E26B8"/>
    <w:rsid w:val="006E3B49"/>
    <w:rsid w:val="006E410F"/>
    <w:rsid w:val="006E6F94"/>
    <w:rsid w:val="006F0CC7"/>
    <w:rsid w:val="006F2D98"/>
    <w:rsid w:val="006F3B55"/>
    <w:rsid w:val="006F6671"/>
    <w:rsid w:val="00704457"/>
    <w:rsid w:val="00715532"/>
    <w:rsid w:val="00716196"/>
    <w:rsid w:val="00720BD3"/>
    <w:rsid w:val="00727C45"/>
    <w:rsid w:val="007312CF"/>
    <w:rsid w:val="00737553"/>
    <w:rsid w:val="007375E0"/>
    <w:rsid w:val="007439F5"/>
    <w:rsid w:val="00745FDD"/>
    <w:rsid w:val="0076427A"/>
    <w:rsid w:val="00771074"/>
    <w:rsid w:val="00775978"/>
    <w:rsid w:val="007871F1"/>
    <w:rsid w:val="00791845"/>
    <w:rsid w:val="007B5D7B"/>
    <w:rsid w:val="007C5ACB"/>
    <w:rsid w:val="007C7EB4"/>
    <w:rsid w:val="007E0347"/>
    <w:rsid w:val="007E0EF4"/>
    <w:rsid w:val="007E110B"/>
    <w:rsid w:val="00812A5B"/>
    <w:rsid w:val="00813E3C"/>
    <w:rsid w:val="00834955"/>
    <w:rsid w:val="008379B0"/>
    <w:rsid w:val="00840D1A"/>
    <w:rsid w:val="00841374"/>
    <w:rsid w:val="00847B4D"/>
    <w:rsid w:val="00851975"/>
    <w:rsid w:val="008538A5"/>
    <w:rsid w:val="008579B2"/>
    <w:rsid w:val="00862B8F"/>
    <w:rsid w:val="008667F7"/>
    <w:rsid w:val="00896DA1"/>
    <w:rsid w:val="00897B29"/>
    <w:rsid w:val="008C58D5"/>
    <w:rsid w:val="008D13A7"/>
    <w:rsid w:val="008D6A7A"/>
    <w:rsid w:val="008F5D82"/>
    <w:rsid w:val="008F72A4"/>
    <w:rsid w:val="00912E01"/>
    <w:rsid w:val="00922F07"/>
    <w:rsid w:val="00925B93"/>
    <w:rsid w:val="00934F05"/>
    <w:rsid w:val="009469E1"/>
    <w:rsid w:val="009504E7"/>
    <w:rsid w:val="00972F51"/>
    <w:rsid w:val="0097703F"/>
    <w:rsid w:val="009828C8"/>
    <w:rsid w:val="00987192"/>
    <w:rsid w:val="00993ADF"/>
    <w:rsid w:val="009A3100"/>
    <w:rsid w:val="009C5046"/>
    <w:rsid w:val="009D1286"/>
    <w:rsid w:val="009D27D7"/>
    <w:rsid w:val="009D57A6"/>
    <w:rsid w:val="009D75BC"/>
    <w:rsid w:val="009E2330"/>
    <w:rsid w:val="009E4002"/>
    <w:rsid w:val="009E5D5B"/>
    <w:rsid w:val="009E6653"/>
    <w:rsid w:val="009F2BD9"/>
    <w:rsid w:val="00A007BC"/>
    <w:rsid w:val="00A0508F"/>
    <w:rsid w:val="00A1056F"/>
    <w:rsid w:val="00A15ECF"/>
    <w:rsid w:val="00A23E89"/>
    <w:rsid w:val="00A26384"/>
    <w:rsid w:val="00A328B7"/>
    <w:rsid w:val="00A3649B"/>
    <w:rsid w:val="00A42E78"/>
    <w:rsid w:val="00A5243A"/>
    <w:rsid w:val="00A52DA1"/>
    <w:rsid w:val="00A55C89"/>
    <w:rsid w:val="00A63FD0"/>
    <w:rsid w:val="00A87107"/>
    <w:rsid w:val="00A87508"/>
    <w:rsid w:val="00A91262"/>
    <w:rsid w:val="00A915BC"/>
    <w:rsid w:val="00A9470B"/>
    <w:rsid w:val="00A957E2"/>
    <w:rsid w:val="00AA644A"/>
    <w:rsid w:val="00AB3C79"/>
    <w:rsid w:val="00AB408A"/>
    <w:rsid w:val="00AB426E"/>
    <w:rsid w:val="00AB56F3"/>
    <w:rsid w:val="00AC5F49"/>
    <w:rsid w:val="00AE04CE"/>
    <w:rsid w:val="00AE051D"/>
    <w:rsid w:val="00AE0F62"/>
    <w:rsid w:val="00AF0635"/>
    <w:rsid w:val="00B1133E"/>
    <w:rsid w:val="00B12837"/>
    <w:rsid w:val="00B1287C"/>
    <w:rsid w:val="00B20FBF"/>
    <w:rsid w:val="00B25821"/>
    <w:rsid w:val="00B25B3A"/>
    <w:rsid w:val="00B3060D"/>
    <w:rsid w:val="00B355A1"/>
    <w:rsid w:val="00B35CEA"/>
    <w:rsid w:val="00B45B22"/>
    <w:rsid w:val="00B475F9"/>
    <w:rsid w:val="00B6049C"/>
    <w:rsid w:val="00B639F1"/>
    <w:rsid w:val="00B653A0"/>
    <w:rsid w:val="00B7073A"/>
    <w:rsid w:val="00B729EA"/>
    <w:rsid w:val="00B803C4"/>
    <w:rsid w:val="00B86268"/>
    <w:rsid w:val="00B9066F"/>
    <w:rsid w:val="00BA1343"/>
    <w:rsid w:val="00BB266C"/>
    <w:rsid w:val="00BC1FD4"/>
    <w:rsid w:val="00BC70FC"/>
    <w:rsid w:val="00BD44D1"/>
    <w:rsid w:val="00BD4C33"/>
    <w:rsid w:val="00BD517B"/>
    <w:rsid w:val="00BE2415"/>
    <w:rsid w:val="00BE300D"/>
    <w:rsid w:val="00BE54A0"/>
    <w:rsid w:val="00C042B0"/>
    <w:rsid w:val="00C14673"/>
    <w:rsid w:val="00C1506E"/>
    <w:rsid w:val="00C2328E"/>
    <w:rsid w:val="00C27CE2"/>
    <w:rsid w:val="00C44E1F"/>
    <w:rsid w:val="00C45389"/>
    <w:rsid w:val="00C47961"/>
    <w:rsid w:val="00C708D7"/>
    <w:rsid w:val="00C868F4"/>
    <w:rsid w:val="00C907DA"/>
    <w:rsid w:val="00C9098E"/>
    <w:rsid w:val="00C95D73"/>
    <w:rsid w:val="00CB15ED"/>
    <w:rsid w:val="00CC7777"/>
    <w:rsid w:val="00CD44C8"/>
    <w:rsid w:val="00CD55E1"/>
    <w:rsid w:val="00CE0A95"/>
    <w:rsid w:val="00D01CDF"/>
    <w:rsid w:val="00D02EFD"/>
    <w:rsid w:val="00D075E0"/>
    <w:rsid w:val="00D17385"/>
    <w:rsid w:val="00D21E61"/>
    <w:rsid w:val="00D310E2"/>
    <w:rsid w:val="00D41E9B"/>
    <w:rsid w:val="00D42079"/>
    <w:rsid w:val="00D56020"/>
    <w:rsid w:val="00D627C4"/>
    <w:rsid w:val="00D6661B"/>
    <w:rsid w:val="00D7254E"/>
    <w:rsid w:val="00D7414F"/>
    <w:rsid w:val="00D8188D"/>
    <w:rsid w:val="00D911C4"/>
    <w:rsid w:val="00D95918"/>
    <w:rsid w:val="00D95E1B"/>
    <w:rsid w:val="00D97C1E"/>
    <w:rsid w:val="00DA134E"/>
    <w:rsid w:val="00DA2FC1"/>
    <w:rsid w:val="00DF0FCD"/>
    <w:rsid w:val="00E00CB9"/>
    <w:rsid w:val="00E03303"/>
    <w:rsid w:val="00E10554"/>
    <w:rsid w:val="00E12898"/>
    <w:rsid w:val="00E12D02"/>
    <w:rsid w:val="00E13CAD"/>
    <w:rsid w:val="00E16730"/>
    <w:rsid w:val="00E25588"/>
    <w:rsid w:val="00E3305E"/>
    <w:rsid w:val="00E35934"/>
    <w:rsid w:val="00E5212B"/>
    <w:rsid w:val="00E52528"/>
    <w:rsid w:val="00E54021"/>
    <w:rsid w:val="00E602A7"/>
    <w:rsid w:val="00E71993"/>
    <w:rsid w:val="00E8255F"/>
    <w:rsid w:val="00E85FF2"/>
    <w:rsid w:val="00E9112A"/>
    <w:rsid w:val="00E95008"/>
    <w:rsid w:val="00E9728A"/>
    <w:rsid w:val="00EA05CA"/>
    <w:rsid w:val="00EA774B"/>
    <w:rsid w:val="00EB1DC6"/>
    <w:rsid w:val="00EB5CB2"/>
    <w:rsid w:val="00EB7D6F"/>
    <w:rsid w:val="00EC7AF6"/>
    <w:rsid w:val="00ED21CD"/>
    <w:rsid w:val="00ED391F"/>
    <w:rsid w:val="00EE1A91"/>
    <w:rsid w:val="00EF2A4A"/>
    <w:rsid w:val="00EF64A1"/>
    <w:rsid w:val="00EF7603"/>
    <w:rsid w:val="00F02EED"/>
    <w:rsid w:val="00F05EB0"/>
    <w:rsid w:val="00F1071C"/>
    <w:rsid w:val="00F108EF"/>
    <w:rsid w:val="00F32244"/>
    <w:rsid w:val="00F3348E"/>
    <w:rsid w:val="00F855EE"/>
    <w:rsid w:val="00F912EC"/>
    <w:rsid w:val="00F973B3"/>
    <w:rsid w:val="00FB2130"/>
    <w:rsid w:val="00FB29A6"/>
    <w:rsid w:val="00FC32E5"/>
    <w:rsid w:val="00FC6062"/>
    <w:rsid w:val="00FD1BAB"/>
    <w:rsid w:val="00FE48A4"/>
    <w:rsid w:val="00FF10CE"/>
    <w:rsid w:val="00FF49E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0E2F1A"/>
  <w15:docId w15:val="{A1F4BF20-A33C-4768-A217-2B0AE842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0058"/>
    <w:pPr>
      <w:widowControl w:val="0"/>
      <w:suppressAutoHyphens/>
      <w:adjustRightInd w:val="0"/>
      <w:jc w:val="both"/>
      <w:textAlignment w:val="baseline"/>
    </w:pPr>
    <w:rPr>
      <w:rFonts w:ascii="Arial" w:eastAsia="Times New Roman" w:hAnsi="Arial"/>
      <w:sz w:val="20"/>
      <w:szCs w:val="20"/>
      <w:lang w:val="en-GB" w:eastAsia="ar-SA"/>
    </w:rPr>
  </w:style>
  <w:style w:type="paragraph" w:styleId="Naslov1">
    <w:name w:val="heading 1"/>
    <w:basedOn w:val="Navaden"/>
    <w:next w:val="Navaden"/>
    <w:link w:val="Naslov1Znak"/>
    <w:uiPriority w:val="99"/>
    <w:qFormat/>
    <w:rsid w:val="007C7EB4"/>
    <w:pPr>
      <w:keepNext/>
      <w:keepLines/>
      <w:spacing w:before="240"/>
      <w:outlineLvl w:val="0"/>
    </w:pPr>
    <w:rPr>
      <w:color w:val="000000"/>
      <w:sz w:val="24"/>
      <w:szCs w:val="24"/>
    </w:rPr>
  </w:style>
  <w:style w:type="paragraph" w:styleId="Naslov2">
    <w:name w:val="heading 2"/>
    <w:basedOn w:val="LatinNaslov4"/>
    <w:next w:val="Navaden"/>
    <w:link w:val="Naslov2Znak"/>
    <w:uiPriority w:val="99"/>
    <w:qFormat/>
    <w:rsid w:val="007C7EB4"/>
    <w:pPr>
      <w:numPr>
        <w:ilvl w:val="0"/>
        <w:numId w:val="4"/>
      </w:numPr>
      <w:outlineLvl w:val="1"/>
    </w:pPr>
    <w:rPr>
      <w:rFonts w:ascii="Arial" w:hAnsi="Arial" w:cs="Arial"/>
      <w:b w:val="0"/>
      <w:i w:val="0"/>
    </w:rPr>
  </w:style>
  <w:style w:type="paragraph" w:styleId="Naslov3">
    <w:name w:val="heading 3"/>
    <w:basedOn w:val="Navaden"/>
    <w:next w:val="Navaden"/>
    <w:link w:val="Naslov3Znak"/>
    <w:qFormat/>
    <w:rsid w:val="007C7EB4"/>
    <w:pPr>
      <w:keepNext/>
      <w:keepLines/>
      <w:ind w:left="426"/>
      <w:outlineLvl w:val="2"/>
    </w:pPr>
    <w:rPr>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7C7EB4"/>
    <w:rPr>
      <w:rFonts w:ascii="Arial" w:hAnsi="Arial" w:cs="Arial"/>
      <w:color w:val="000000"/>
      <w:sz w:val="24"/>
      <w:szCs w:val="24"/>
      <w:lang w:val="sl-SI" w:eastAsia="ar-SA" w:bidi="ar-SA"/>
    </w:rPr>
  </w:style>
  <w:style w:type="character" w:customStyle="1" w:styleId="Naslov2Znak">
    <w:name w:val="Naslov 2 Znak"/>
    <w:basedOn w:val="Privzetapisavaodstavka"/>
    <w:link w:val="Naslov2"/>
    <w:uiPriority w:val="99"/>
    <w:locked/>
    <w:rsid w:val="007C7EB4"/>
    <w:rPr>
      <w:rFonts w:ascii="Arial" w:eastAsia="Times New Roman" w:hAnsi="Arial" w:cs="Arial"/>
      <w:sz w:val="20"/>
      <w:szCs w:val="24"/>
      <w:lang w:val="en-GB" w:eastAsia="ar-SA"/>
    </w:rPr>
  </w:style>
  <w:style w:type="character" w:customStyle="1" w:styleId="Naslov3Znak">
    <w:name w:val="Naslov 3 Znak"/>
    <w:basedOn w:val="Privzetapisavaodstavka"/>
    <w:link w:val="Naslov3"/>
    <w:locked/>
    <w:rsid w:val="007C7EB4"/>
    <w:rPr>
      <w:rFonts w:ascii="Arial" w:hAnsi="Arial" w:cs="Arial"/>
      <w:color w:val="000000"/>
      <w:sz w:val="20"/>
      <w:szCs w:val="20"/>
      <w:lang w:val="sl-SI" w:eastAsia="ar-SA" w:bidi="ar-SA"/>
    </w:rPr>
  </w:style>
  <w:style w:type="paragraph" w:styleId="Glava">
    <w:name w:val="header"/>
    <w:aliases w:val="E-PVO-glava"/>
    <w:basedOn w:val="Navaden"/>
    <w:link w:val="GlavaZnak"/>
    <w:uiPriority w:val="99"/>
    <w:rsid w:val="00581606"/>
    <w:pPr>
      <w:tabs>
        <w:tab w:val="center" w:pos="4536"/>
        <w:tab w:val="right" w:pos="9072"/>
      </w:tabs>
    </w:pPr>
    <w:rPr>
      <w:rFonts w:ascii="Times New Roman" w:hAnsi="Times New Roman"/>
      <w:szCs w:val="24"/>
    </w:rPr>
  </w:style>
  <w:style w:type="character" w:customStyle="1" w:styleId="GlavaZnak">
    <w:name w:val="Glava Znak"/>
    <w:aliases w:val="E-PVO-glava Znak"/>
    <w:basedOn w:val="Privzetapisavaodstavka"/>
    <w:link w:val="Glava"/>
    <w:uiPriority w:val="99"/>
    <w:locked/>
    <w:rsid w:val="00581606"/>
    <w:rPr>
      <w:rFonts w:ascii="Times New Roman" w:hAnsi="Times New Roman" w:cs="Times New Roman"/>
      <w:sz w:val="24"/>
      <w:szCs w:val="24"/>
      <w:lang w:val="sl-SI" w:eastAsia="sl-SI"/>
    </w:rPr>
  </w:style>
  <w:style w:type="paragraph" w:styleId="Odstavekseznama">
    <w:name w:val="List Paragraph"/>
    <w:aliases w:val="Bullet1"/>
    <w:basedOn w:val="Navaden"/>
    <w:uiPriority w:val="99"/>
    <w:qFormat/>
    <w:rsid w:val="00EF64A1"/>
    <w:pPr>
      <w:numPr>
        <w:numId w:val="2"/>
      </w:numPr>
      <w:autoSpaceDE w:val="0"/>
      <w:autoSpaceDN w:val="0"/>
      <w:contextualSpacing/>
    </w:pPr>
  </w:style>
  <w:style w:type="paragraph" w:customStyle="1" w:styleId="LatinNaslov4">
    <w:name w:val="Latin Naslov 4"/>
    <w:basedOn w:val="Navaden"/>
    <w:next w:val="Navaden"/>
    <w:uiPriority w:val="99"/>
    <w:rsid w:val="00581606"/>
    <w:pPr>
      <w:keepNext/>
      <w:numPr>
        <w:ilvl w:val="3"/>
        <w:numId w:val="1"/>
      </w:numPr>
      <w:tabs>
        <w:tab w:val="num" w:pos="900"/>
      </w:tabs>
    </w:pPr>
    <w:rPr>
      <w:rFonts w:ascii="Times New Roman" w:hAnsi="Times New Roman"/>
      <w:b/>
      <w:i/>
      <w:szCs w:val="24"/>
    </w:rPr>
  </w:style>
  <w:style w:type="character" w:customStyle="1" w:styleId="ListParagraphChar">
    <w:name w:val="List Paragraph Char"/>
    <w:link w:val="Odstavekseznama2"/>
    <w:uiPriority w:val="99"/>
    <w:locked/>
    <w:rsid w:val="00581606"/>
    <w:rPr>
      <w:rFonts w:ascii="Calibri" w:hAnsi="Calibri"/>
    </w:rPr>
  </w:style>
  <w:style w:type="paragraph" w:customStyle="1" w:styleId="Odstavekseznama2">
    <w:name w:val="Odstavek seznama2"/>
    <w:basedOn w:val="Navaden"/>
    <w:link w:val="ListParagraphChar"/>
    <w:uiPriority w:val="99"/>
    <w:rsid w:val="00581606"/>
    <w:pPr>
      <w:ind w:left="720"/>
      <w:contextualSpacing/>
    </w:pPr>
    <w:rPr>
      <w:rFonts w:ascii="Calibri" w:eastAsia="Calibri" w:hAnsi="Calibri"/>
      <w:lang w:eastAsia="sl-SI"/>
    </w:rPr>
  </w:style>
  <w:style w:type="table" w:customStyle="1" w:styleId="TableGridLight1">
    <w:name w:val="Table Grid Light1"/>
    <w:uiPriority w:val="99"/>
    <w:rsid w:val="002F083F"/>
    <w:rPr>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elamrea">
    <w:name w:val="Table Grid"/>
    <w:basedOn w:val="Navadnatabela"/>
    <w:uiPriority w:val="99"/>
    <w:rsid w:val="002F083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uiPriority w:val="99"/>
    <w:rsid w:val="002F083F"/>
    <w:rPr>
      <w:sz w:val="20"/>
      <w:szCs w:val="20"/>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paragraph" w:customStyle="1" w:styleId="Style8">
    <w:name w:val="Style8"/>
    <w:basedOn w:val="Navaden"/>
    <w:uiPriority w:val="99"/>
    <w:rsid w:val="001B1996"/>
    <w:pPr>
      <w:suppressAutoHyphens w:val="0"/>
      <w:autoSpaceDE w:val="0"/>
      <w:autoSpaceDN w:val="0"/>
      <w:jc w:val="left"/>
    </w:pPr>
    <w:rPr>
      <w:rFonts w:eastAsia="Calibri"/>
      <w:sz w:val="24"/>
      <w:szCs w:val="24"/>
      <w:lang w:eastAsia="sl-SI"/>
    </w:rPr>
  </w:style>
  <w:style w:type="paragraph" w:customStyle="1" w:styleId="Style13">
    <w:name w:val="Style13"/>
    <w:basedOn w:val="Navaden"/>
    <w:uiPriority w:val="99"/>
    <w:rsid w:val="001B1996"/>
    <w:pPr>
      <w:suppressAutoHyphens w:val="0"/>
      <w:autoSpaceDE w:val="0"/>
      <w:autoSpaceDN w:val="0"/>
      <w:spacing w:line="235" w:lineRule="exact"/>
      <w:jc w:val="left"/>
    </w:pPr>
    <w:rPr>
      <w:rFonts w:eastAsia="Calibri"/>
      <w:sz w:val="24"/>
      <w:szCs w:val="24"/>
      <w:lang w:eastAsia="sl-SI"/>
    </w:rPr>
  </w:style>
  <w:style w:type="character" w:customStyle="1" w:styleId="FontStyle22">
    <w:name w:val="Font Style22"/>
    <w:uiPriority w:val="99"/>
    <w:rsid w:val="001B1996"/>
    <w:rPr>
      <w:rFonts w:ascii="Arial" w:hAnsi="Arial"/>
      <w:sz w:val="18"/>
    </w:rPr>
  </w:style>
  <w:style w:type="paragraph" w:styleId="Noga">
    <w:name w:val="footer"/>
    <w:basedOn w:val="Navaden"/>
    <w:link w:val="NogaZnak"/>
    <w:uiPriority w:val="99"/>
    <w:rsid w:val="000D26A5"/>
    <w:pPr>
      <w:tabs>
        <w:tab w:val="center" w:pos="4536"/>
        <w:tab w:val="right" w:pos="9072"/>
      </w:tabs>
    </w:pPr>
  </w:style>
  <w:style w:type="character" w:customStyle="1" w:styleId="NogaZnak">
    <w:name w:val="Noga Znak"/>
    <w:basedOn w:val="Privzetapisavaodstavka"/>
    <w:link w:val="Noga"/>
    <w:uiPriority w:val="99"/>
    <w:locked/>
    <w:rsid w:val="000D18E1"/>
    <w:rPr>
      <w:rFonts w:ascii="Arial" w:hAnsi="Arial" w:cs="Arial"/>
      <w:sz w:val="20"/>
      <w:szCs w:val="20"/>
      <w:lang w:eastAsia="ar-SA" w:bidi="ar-SA"/>
    </w:rPr>
  </w:style>
  <w:style w:type="character" w:styleId="tevilkastrani">
    <w:name w:val="page number"/>
    <w:basedOn w:val="Privzetapisavaodstavka"/>
    <w:uiPriority w:val="99"/>
    <w:rsid w:val="000D26A5"/>
    <w:rPr>
      <w:rFonts w:cs="Times New Roman"/>
    </w:rPr>
  </w:style>
  <w:style w:type="character" w:customStyle="1" w:styleId="FontStyle11">
    <w:name w:val="Font Style11"/>
    <w:rsid w:val="006B5149"/>
    <w:rPr>
      <w:sz w:val="22"/>
    </w:rPr>
  </w:style>
  <w:style w:type="paragraph" w:customStyle="1" w:styleId="StyleHeading110ptBefore0pt">
    <w:name w:val="Style Heading 1 + 10 pt Before:  0 pt"/>
    <w:basedOn w:val="Naslov1"/>
    <w:rsid w:val="009E5D5B"/>
    <w:pPr>
      <w:keepLines w:val="0"/>
      <w:tabs>
        <w:tab w:val="num" w:pos="360"/>
      </w:tabs>
      <w:suppressAutoHyphens w:val="0"/>
      <w:spacing w:before="0" w:after="60"/>
      <w:ind w:left="360" w:hanging="360"/>
      <w:jc w:val="left"/>
    </w:pPr>
    <w:rPr>
      <w:b/>
      <w:bCs/>
      <w:caps/>
      <w:color w:val="auto"/>
      <w:kern w:val="32"/>
      <w:sz w:val="20"/>
      <w:szCs w:val="20"/>
      <w:lang w:eastAsia="sl-SI"/>
    </w:rPr>
  </w:style>
  <w:style w:type="paragraph" w:customStyle="1" w:styleId="StyleHeadingAArial10pt">
    <w:name w:val="Style Heading A + Arial 10 pt"/>
    <w:basedOn w:val="Navaden"/>
    <w:rsid w:val="009E5D5B"/>
    <w:pPr>
      <w:pBdr>
        <w:top w:val="dotted" w:sz="4" w:space="1" w:color="auto"/>
        <w:left w:val="dotted" w:sz="4" w:space="4" w:color="auto"/>
        <w:bottom w:val="dotted" w:sz="4" w:space="1" w:color="auto"/>
        <w:right w:val="dotted" w:sz="4" w:space="4" w:color="auto"/>
      </w:pBdr>
      <w:tabs>
        <w:tab w:val="num" w:pos="792"/>
      </w:tabs>
      <w:suppressAutoHyphens w:val="0"/>
      <w:ind w:left="792" w:hanging="432"/>
      <w:jc w:val="left"/>
    </w:pPr>
    <w:rPr>
      <w:b/>
      <w:bCs/>
      <w:szCs w:val="24"/>
      <w:lang w:val="en-US" w:eastAsia="en-US"/>
    </w:rPr>
  </w:style>
  <w:style w:type="paragraph" w:styleId="Besedilooblaka">
    <w:name w:val="Balloon Text"/>
    <w:basedOn w:val="Navaden"/>
    <w:link w:val="BesedilooblakaZnak"/>
    <w:uiPriority w:val="99"/>
    <w:semiHidden/>
    <w:unhideWhenUsed/>
    <w:rsid w:val="00812A5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12A5B"/>
    <w:rPr>
      <w:rFonts w:ascii="Segoe UI" w:eastAsia="Times New Roman" w:hAnsi="Segoe UI" w:cs="Segoe UI"/>
      <w:sz w:val="18"/>
      <w:szCs w:val="18"/>
      <w:lang w:val="en-GB" w:eastAsia="ar-SA"/>
    </w:rPr>
  </w:style>
  <w:style w:type="character" w:styleId="Pripombasklic">
    <w:name w:val="annotation reference"/>
    <w:basedOn w:val="Privzetapisavaodstavka"/>
    <w:uiPriority w:val="99"/>
    <w:semiHidden/>
    <w:unhideWhenUsed/>
    <w:rsid w:val="00375CDA"/>
    <w:rPr>
      <w:sz w:val="16"/>
      <w:szCs w:val="16"/>
    </w:rPr>
  </w:style>
  <w:style w:type="paragraph" w:styleId="Pripombabesedilo">
    <w:name w:val="annotation text"/>
    <w:basedOn w:val="Navaden"/>
    <w:link w:val="PripombabesediloZnak"/>
    <w:uiPriority w:val="99"/>
    <w:semiHidden/>
    <w:unhideWhenUsed/>
    <w:rsid w:val="00375CDA"/>
  </w:style>
  <w:style w:type="character" w:customStyle="1" w:styleId="PripombabesediloZnak">
    <w:name w:val="Pripomba – besedilo Znak"/>
    <w:basedOn w:val="Privzetapisavaodstavka"/>
    <w:link w:val="Pripombabesedilo"/>
    <w:uiPriority w:val="99"/>
    <w:semiHidden/>
    <w:rsid w:val="00375CDA"/>
    <w:rPr>
      <w:rFonts w:ascii="Arial" w:eastAsia="Times New Roman" w:hAnsi="Arial"/>
      <w:sz w:val="20"/>
      <w:szCs w:val="20"/>
      <w:lang w:val="en-GB" w:eastAsia="ar-SA"/>
    </w:rPr>
  </w:style>
  <w:style w:type="paragraph" w:styleId="Zadevapripombe">
    <w:name w:val="annotation subject"/>
    <w:basedOn w:val="Pripombabesedilo"/>
    <w:next w:val="Pripombabesedilo"/>
    <w:link w:val="ZadevapripombeZnak"/>
    <w:uiPriority w:val="99"/>
    <w:semiHidden/>
    <w:unhideWhenUsed/>
    <w:rsid w:val="00375CDA"/>
    <w:rPr>
      <w:b/>
      <w:bCs/>
    </w:rPr>
  </w:style>
  <w:style w:type="character" w:customStyle="1" w:styleId="ZadevapripombeZnak">
    <w:name w:val="Zadeva pripombe Znak"/>
    <w:basedOn w:val="PripombabesediloZnak"/>
    <w:link w:val="Zadevapripombe"/>
    <w:uiPriority w:val="99"/>
    <w:semiHidden/>
    <w:rsid w:val="00375CDA"/>
    <w:rPr>
      <w:rFonts w:ascii="Arial" w:eastAsia="Times New Roman" w:hAnsi="Arial"/>
      <w:b/>
      <w:bCs/>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91529">
      <w:bodyDiv w:val="1"/>
      <w:marLeft w:val="0"/>
      <w:marRight w:val="0"/>
      <w:marTop w:val="0"/>
      <w:marBottom w:val="0"/>
      <w:divBdr>
        <w:top w:val="none" w:sz="0" w:space="0" w:color="auto"/>
        <w:left w:val="none" w:sz="0" w:space="0" w:color="auto"/>
        <w:bottom w:val="none" w:sz="0" w:space="0" w:color="auto"/>
        <w:right w:val="none" w:sz="0" w:space="0" w:color="auto"/>
      </w:divBdr>
    </w:div>
    <w:div w:id="313216680">
      <w:bodyDiv w:val="1"/>
      <w:marLeft w:val="0"/>
      <w:marRight w:val="0"/>
      <w:marTop w:val="0"/>
      <w:marBottom w:val="0"/>
      <w:divBdr>
        <w:top w:val="none" w:sz="0" w:space="0" w:color="auto"/>
        <w:left w:val="none" w:sz="0" w:space="0" w:color="auto"/>
        <w:bottom w:val="none" w:sz="0" w:space="0" w:color="auto"/>
        <w:right w:val="none" w:sz="0" w:space="0" w:color="auto"/>
      </w:divBdr>
    </w:div>
    <w:div w:id="635137151">
      <w:bodyDiv w:val="1"/>
      <w:marLeft w:val="0"/>
      <w:marRight w:val="0"/>
      <w:marTop w:val="0"/>
      <w:marBottom w:val="0"/>
      <w:divBdr>
        <w:top w:val="none" w:sz="0" w:space="0" w:color="auto"/>
        <w:left w:val="none" w:sz="0" w:space="0" w:color="auto"/>
        <w:bottom w:val="none" w:sz="0" w:space="0" w:color="auto"/>
        <w:right w:val="none" w:sz="0" w:space="0" w:color="auto"/>
      </w:divBdr>
    </w:div>
    <w:div w:id="1527133451">
      <w:bodyDiv w:val="1"/>
      <w:marLeft w:val="0"/>
      <w:marRight w:val="0"/>
      <w:marTop w:val="0"/>
      <w:marBottom w:val="0"/>
      <w:divBdr>
        <w:top w:val="none" w:sz="0" w:space="0" w:color="auto"/>
        <w:left w:val="none" w:sz="0" w:space="0" w:color="auto"/>
        <w:bottom w:val="none" w:sz="0" w:space="0" w:color="auto"/>
        <w:right w:val="none" w:sz="0" w:space="0" w:color="auto"/>
      </w:divBdr>
    </w:div>
    <w:div w:id="1771513202">
      <w:bodyDiv w:val="1"/>
      <w:marLeft w:val="0"/>
      <w:marRight w:val="0"/>
      <w:marTop w:val="0"/>
      <w:marBottom w:val="0"/>
      <w:divBdr>
        <w:top w:val="none" w:sz="0" w:space="0" w:color="auto"/>
        <w:left w:val="none" w:sz="0" w:space="0" w:color="auto"/>
        <w:bottom w:val="none" w:sz="0" w:space="0" w:color="auto"/>
        <w:right w:val="none" w:sz="0" w:space="0" w:color="auto"/>
      </w:divBdr>
    </w:div>
    <w:div w:id="1993018957">
      <w:marLeft w:val="0"/>
      <w:marRight w:val="0"/>
      <w:marTop w:val="0"/>
      <w:marBottom w:val="0"/>
      <w:divBdr>
        <w:top w:val="none" w:sz="0" w:space="0" w:color="auto"/>
        <w:left w:val="none" w:sz="0" w:space="0" w:color="auto"/>
        <w:bottom w:val="none" w:sz="0" w:space="0" w:color="auto"/>
        <w:right w:val="none" w:sz="0" w:space="0" w:color="auto"/>
      </w:divBdr>
    </w:div>
    <w:div w:id="1993018958">
      <w:marLeft w:val="0"/>
      <w:marRight w:val="0"/>
      <w:marTop w:val="0"/>
      <w:marBottom w:val="0"/>
      <w:divBdr>
        <w:top w:val="none" w:sz="0" w:space="0" w:color="auto"/>
        <w:left w:val="none" w:sz="0" w:space="0" w:color="auto"/>
        <w:bottom w:val="none" w:sz="0" w:space="0" w:color="auto"/>
        <w:right w:val="none" w:sz="0" w:space="0" w:color="auto"/>
      </w:divBdr>
    </w:div>
    <w:div w:id="19930189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2D0C6-2A0F-4235-8439-2F6A85251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1070</Words>
  <Characters>8745</Characters>
  <Application>Microsoft Office Word</Application>
  <DocSecurity>4</DocSecurity>
  <Lines>72</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MGRT</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Jančar-Rovan</dc:creator>
  <cp:lastModifiedBy>Uroš Ostrež</cp:lastModifiedBy>
  <cp:revision>2</cp:revision>
  <cp:lastPrinted>2018-09-07T10:13:00Z</cp:lastPrinted>
  <dcterms:created xsi:type="dcterms:W3CDTF">2021-12-14T14:26:00Z</dcterms:created>
  <dcterms:modified xsi:type="dcterms:W3CDTF">2021-12-14T14:26:00Z</dcterms:modified>
</cp:coreProperties>
</file>